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6.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0423" w14:textId="77777777" w:rsidR="00A7520D" w:rsidRPr="00215D32" w:rsidRDefault="00656753">
      <w:pPr>
        <w:pStyle w:val="Normal"/>
        <w:pBdr>
          <w:bottom w:val="single" w:sz="8" w:space="0" w:color="auto"/>
          <w:between w:val="single" w:sz="8" w:space="0" w:color="auto"/>
        </w:pBdr>
        <w:tabs>
          <w:tab w:val="left" w:pos="2608"/>
          <w:tab w:val="left" w:pos="3912"/>
          <w:tab w:val="left" w:pos="5216"/>
          <w:tab w:val="left" w:pos="6520"/>
          <w:tab w:val="left" w:pos="7824"/>
          <w:tab w:val="left" w:pos="9128"/>
        </w:tabs>
        <w:ind w:left="2608" w:hanging="2608"/>
        <w:rPr>
          <w:rFonts w:eastAsia="Corbel" w:cs="Arial"/>
          <w:b/>
          <w:lang w:val="fi-FI"/>
        </w:rPr>
      </w:pPr>
      <w:r w:rsidRPr="00215D32">
        <w:rPr>
          <w:rFonts w:eastAsia="Corbel" w:cs="Arial"/>
          <w:lang w:val="fi-FI"/>
        </w:rPr>
        <w:t>Teknisten palveluiden lautakunta</w:t>
      </w:r>
    </w:p>
    <w:p w14:paraId="60A50424" w14:textId="77777777" w:rsidR="00A7520D" w:rsidRPr="00215D32" w:rsidRDefault="00A7520D">
      <w:pPr>
        <w:pStyle w:val="Normal"/>
        <w:tabs>
          <w:tab w:val="left" w:pos="2608"/>
          <w:tab w:val="left" w:pos="3912"/>
          <w:tab w:val="left" w:pos="5216"/>
          <w:tab w:val="left" w:pos="6520"/>
          <w:tab w:val="left" w:pos="7824"/>
          <w:tab w:val="left" w:pos="9128"/>
        </w:tabs>
        <w:ind w:left="2608" w:hanging="2608"/>
        <w:rPr>
          <w:rFonts w:eastAsia="Corbel" w:cs="Arial"/>
          <w:b/>
          <w:lang w:val="fi-FI"/>
        </w:rPr>
      </w:pPr>
    </w:p>
    <w:p w14:paraId="60A50425" w14:textId="77777777" w:rsidR="00A7520D" w:rsidRPr="00215D32"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15D32">
        <w:rPr>
          <w:rFonts w:eastAsia="Corbel" w:cs="Arial"/>
          <w:lang w:val="fi-FI"/>
        </w:rPr>
        <w:t>Aika</w:t>
      </w:r>
      <w:r w:rsidRPr="00215D32">
        <w:rPr>
          <w:rFonts w:eastAsia="Corbel" w:cs="Arial"/>
          <w:lang w:val="fi-FI"/>
        </w:rPr>
        <w:tab/>
        <w:t>21.02.2023 klo 17:00 - 19:00</w:t>
      </w:r>
    </w:p>
    <w:p w14:paraId="60A50426" w14:textId="77777777" w:rsidR="00A7520D" w:rsidRPr="00215D32" w:rsidRDefault="00A7520D">
      <w:pPr>
        <w:pStyle w:val="Normal"/>
        <w:tabs>
          <w:tab w:val="left" w:pos="1304"/>
          <w:tab w:val="left" w:pos="2608"/>
          <w:tab w:val="left" w:pos="3912"/>
          <w:tab w:val="left" w:pos="5216"/>
          <w:tab w:val="left" w:pos="6520"/>
          <w:tab w:val="left" w:pos="7824"/>
          <w:tab w:val="left" w:pos="9128"/>
        </w:tabs>
        <w:rPr>
          <w:rFonts w:eastAsia="Corbel" w:cs="Arial"/>
          <w:lang w:val="fi-FI"/>
        </w:rPr>
      </w:pPr>
    </w:p>
    <w:p w14:paraId="60A50427" w14:textId="77777777" w:rsidR="00A7520D" w:rsidRPr="00215D32" w:rsidRDefault="004A3AF2">
      <w:pPr>
        <w:pStyle w:val="Normal"/>
        <w:tabs>
          <w:tab w:val="left" w:pos="2608"/>
          <w:tab w:val="left" w:pos="3912"/>
          <w:tab w:val="left" w:pos="5216"/>
          <w:tab w:val="left" w:pos="6520"/>
          <w:tab w:val="left" w:pos="7824"/>
          <w:tab w:val="left" w:pos="9128"/>
        </w:tabs>
        <w:ind w:left="2608" w:hanging="2608"/>
        <w:rPr>
          <w:rFonts w:eastAsia="Corbel" w:cs="Arial"/>
        </w:rPr>
      </w:pPr>
      <w:r w:rsidRPr="00215D32">
        <w:rPr>
          <w:rFonts w:eastAsia="Corbel" w:cs="Arial"/>
        </w:rPr>
        <w:t>Paikka</w:t>
      </w:r>
      <w:r w:rsidRPr="00215D32">
        <w:rPr>
          <w:rFonts w:eastAsia="Corbel" w:cs="Arial"/>
        </w:rPr>
        <w:tab/>
        <w:t>Kaupunginhallituksen huone / Teams</w:t>
      </w:r>
    </w:p>
    <w:p w14:paraId="60A50428" w14:textId="77777777" w:rsidR="00A7520D" w:rsidRPr="00215D32" w:rsidRDefault="00A7520D">
      <w:pPr>
        <w:pStyle w:val="Normal"/>
        <w:tabs>
          <w:tab w:val="left" w:pos="2608"/>
          <w:tab w:val="left" w:pos="3912"/>
          <w:tab w:val="left" w:pos="5216"/>
          <w:tab w:val="left" w:pos="6520"/>
          <w:tab w:val="left" w:pos="7824"/>
          <w:tab w:val="left" w:pos="9128"/>
        </w:tabs>
        <w:ind w:left="2608" w:hanging="2608"/>
        <w:rPr>
          <w:rFonts w:eastAsia="Corbel" w:cs="Arial"/>
        </w:rPr>
      </w:pPr>
    </w:p>
    <w:p w14:paraId="60A50429" w14:textId="77777777" w:rsidR="00A7520D" w:rsidRPr="00215D32" w:rsidRDefault="004A3AF2">
      <w:pPr>
        <w:pStyle w:val="Normal"/>
        <w:tabs>
          <w:tab w:val="left" w:pos="1304"/>
          <w:tab w:val="left" w:pos="2608"/>
          <w:tab w:val="left" w:pos="3912"/>
          <w:tab w:val="left" w:pos="5216"/>
          <w:tab w:val="left" w:pos="6520"/>
          <w:tab w:val="left" w:pos="7824"/>
          <w:tab w:val="left" w:pos="9128"/>
        </w:tabs>
        <w:rPr>
          <w:rFonts w:eastAsia="Corbel" w:cs="Arial"/>
        </w:rPr>
      </w:pPr>
      <w:r w:rsidRPr="00215D32">
        <w:rPr>
          <w:rFonts w:eastAsia="Corbel" w:cs="Arial"/>
        </w:rPr>
        <w:t>Käsitellyt asiat</w:t>
      </w:r>
    </w:p>
    <w:p w14:paraId="60A5042A" w14:textId="77777777" w:rsidR="00A7520D" w:rsidRPr="00215D32" w:rsidRDefault="00A7520D">
      <w:pPr>
        <w:pStyle w:val="Normal"/>
        <w:tabs>
          <w:tab w:val="left" w:pos="1304"/>
          <w:tab w:val="left" w:pos="2608"/>
          <w:tab w:val="left" w:pos="3912"/>
          <w:tab w:val="left" w:pos="5216"/>
          <w:tab w:val="left" w:pos="6520"/>
          <w:tab w:val="left" w:pos="7824"/>
          <w:tab w:val="left" w:pos="9128"/>
        </w:tabs>
        <w:rPr>
          <w:rFonts w:eastAsia="Corbel" w:cs="Arial"/>
        </w:rPr>
      </w:pPr>
    </w:p>
    <w:tbl>
      <w:tblPr>
        <w:tblW w:w="9957" w:type="dxa"/>
        <w:tblLayout w:type="fixed"/>
        <w:tblCellMar>
          <w:left w:w="0" w:type="dxa"/>
          <w:right w:w="36" w:type="dxa"/>
        </w:tblCellMar>
        <w:tblLook w:val="0000" w:firstRow="0" w:lastRow="0" w:firstColumn="0" w:lastColumn="0" w:noHBand="0" w:noVBand="0"/>
      </w:tblPr>
      <w:tblGrid>
        <w:gridCol w:w="2619"/>
        <w:gridCol w:w="6283"/>
        <w:gridCol w:w="1055"/>
      </w:tblGrid>
      <w:tr w:rsidR="00E535CD" w14:paraId="60A5042E" w14:textId="77777777" w:rsidTr="00EC5348">
        <w:tc>
          <w:tcPr>
            <w:tcW w:w="2608" w:type="dxa"/>
          </w:tcPr>
          <w:p w14:paraId="60A5042B" w14:textId="77777777" w:rsidR="00A7520D" w:rsidRPr="00215D32" w:rsidRDefault="004A3AF2" w:rsidP="00B46B63">
            <w:pPr>
              <w:rPr>
                <w:rFonts w:eastAsia="Corbel" w:cs="Arial"/>
              </w:rPr>
            </w:pPr>
            <w:r w:rsidRPr="00215D32">
              <w:rPr>
                <w:rFonts w:eastAsia="Corbel" w:cs="Arial"/>
              </w:rPr>
              <w:t>§</w:t>
            </w:r>
          </w:p>
        </w:tc>
        <w:tc>
          <w:tcPr>
            <w:tcW w:w="6255" w:type="dxa"/>
          </w:tcPr>
          <w:p w14:paraId="60A5042C" w14:textId="77777777" w:rsidR="00A7520D" w:rsidRPr="00215D32" w:rsidRDefault="004A3AF2" w:rsidP="00B46B63">
            <w:pPr>
              <w:rPr>
                <w:rFonts w:eastAsia="Corbel" w:cs="Arial"/>
              </w:rPr>
            </w:pPr>
            <w:r w:rsidRPr="00215D32">
              <w:rPr>
                <w:rFonts w:eastAsia="Corbel" w:cs="Arial"/>
              </w:rPr>
              <w:t>Otsikko</w:t>
            </w:r>
          </w:p>
        </w:tc>
        <w:tc>
          <w:tcPr>
            <w:tcW w:w="1050" w:type="dxa"/>
          </w:tcPr>
          <w:p w14:paraId="60A5042D" w14:textId="77777777" w:rsidR="00A7520D" w:rsidRPr="00215D32" w:rsidRDefault="004A3AF2" w:rsidP="00F8109D">
            <w:pPr>
              <w:jc w:val="right"/>
              <w:rPr>
                <w:rFonts w:eastAsia="Corbel" w:cs="Arial"/>
              </w:rPr>
            </w:pPr>
            <w:r w:rsidRPr="00215D32">
              <w:rPr>
                <w:rFonts w:eastAsia="Corbel" w:cs="Arial"/>
              </w:rPr>
              <w:t>Sivu</w:t>
            </w:r>
          </w:p>
        </w:tc>
      </w:tr>
      <w:tr w:rsidR="00E535CD" w14:paraId="60A50432" w14:textId="77777777" w:rsidTr="00EC5348">
        <w:tc>
          <w:tcPr>
            <w:tcW w:w="2608" w:type="dxa"/>
          </w:tcPr>
          <w:p w14:paraId="60A5042F" w14:textId="77777777" w:rsidR="00A7520D" w:rsidRPr="00215D32" w:rsidRDefault="00656753" w:rsidP="00B46B63">
            <w:pPr>
              <w:rPr>
                <w:rFonts w:eastAsia="Corbel" w:cs="Arial"/>
              </w:rPr>
            </w:pPr>
            <w:r w:rsidRPr="00215D32">
              <w:rPr>
                <w:rFonts w:eastAsia="Arial" w:cs="Arial"/>
              </w:rPr>
              <w:t>§ 12</w:t>
            </w:r>
          </w:p>
        </w:tc>
        <w:tc>
          <w:tcPr>
            <w:tcW w:w="6255" w:type="dxa"/>
          </w:tcPr>
          <w:p w14:paraId="60A50430" w14:textId="77777777" w:rsidR="00A7520D" w:rsidRPr="00215D32" w:rsidRDefault="004A3AF2" w:rsidP="00F8109D">
            <w:pPr>
              <w:spacing w:after="120"/>
              <w:rPr>
                <w:rFonts w:eastAsia="Corbel" w:cs="Arial"/>
              </w:rPr>
            </w:pPr>
            <w:r>
              <w:rPr>
                <w:rFonts w:eastAsia="Arial" w:cs="Arial"/>
              </w:rPr>
              <w:t>Kokouksen laillisuus ja päätösvaltaisuus, pöytäkirjantarkastajien valinta</w:t>
            </w:r>
          </w:p>
        </w:tc>
        <w:tc>
          <w:tcPr>
            <w:tcW w:w="1050" w:type="dxa"/>
          </w:tcPr>
          <w:p w14:paraId="60A50431" w14:textId="77777777" w:rsidR="00A7520D" w:rsidRPr="00215D32" w:rsidRDefault="004A3AF2" w:rsidP="00F8109D">
            <w:pPr>
              <w:jc w:val="right"/>
              <w:rPr>
                <w:rFonts w:eastAsia="Corbel" w:cs="Arial"/>
              </w:rPr>
            </w:pPr>
            <w:r>
              <w:rPr>
                <w:rFonts w:eastAsia="Arial" w:cs="Arial"/>
              </w:rPr>
              <w:t>3</w:t>
            </w:r>
          </w:p>
        </w:tc>
      </w:tr>
      <w:tr w:rsidR="00E535CD" w14:paraId="60A50436" w14:textId="77777777" w:rsidTr="00EC5348">
        <w:tc>
          <w:tcPr>
            <w:tcW w:w="2608" w:type="dxa"/>
          </w:tcPr>
          <w:p w14:paraId="60A50433" w14:textId="77777777" w:rsidR="00A7520D" w:rsidRPr="00215D32" w:rsidRDefault="00656753" w:rsidP="00B46B63">
            <w:pPr>
              <w:rPr>
                <w:rFonts w:eastAsia="Corbel" w:cs="Arial"/>
              </w:rPr>
            </w:pPr>
            <w:r w:rsidRPr="00215D32">
              <w:rPr>
                <w:rFonts w:eastAsia="Arial" w:cs="Arial"/>
              </w:rPr>
              <w:t>§ 13</w:t>
            </w:r>
          </w:p>
        </w:tc>
        <w:tc>
          <w:tcPr>
            <w:tcW w:w="6255" w:type="dxa"/>
          </w:tcPr>
          <w:p w14:paraId="60A50434" w14:textId="77777777" w:rsidR="00A7520D" w:rsidRPr="00215D32" w:rsidRDefault="004A3AF2" w:rsidP="00F8109D">
            <w:pPr>
              <w:spacing w:after="120"/>
              <w:rPr>
                <w:rFonts w:eastAsia="Corbel" w:cs="Arial"/>
              </w:rPr>
            </w:pPr>
            <w:r>
              <w:rPr>
                <w:rFonts w:eastAsia="Arial" w:cs="Arial"/>
              </w:rPr>
              <w:t>Yhdyskuntatekniikan päällikön viran perustaminen ja täyttölupa</w:t>
            </w:r>
          </w:p>
        </w:tc>
        <w:tc>
          <w:tcPr>
            <w:tcW w:w="1050" w:type="dxa"/>
          </w:tcPr>
          <w:p w14:paraId="60A50435" w14:textId="77777777" w:rsidR="00A7520D" w:rsidRPr="00215D32" w:rsidRDefault="004A3AF2" w:rsidP="00F8109D">
            <w:pPr>
              <w:jc w:val="right"/>
              <w:rPr>
                <w:rFonts w:eastAsia="Corbel" w:cs="Arial"/>
              </w:rPr>
            </w:pPr>
            <w:r>
              <w:rPr>
                <w:rFonts w:eastAsia="Arial" w:cs="Arial"/>
              </w:rPr>
              <w:t>4</w:t>
            </w:r>
          </w:p>
        </w:tc>
      </w:tr>
      <w:tr w:rsidR="00E535CD" w14:paraId="60A5043A" w14:textId="77777777" w:rsidTr="00EC5348">
        <w:tc>
          <w:tcPr>
            <w:tcW w:w="2608" w:type="dxa"/>
          </w:tcPr>
          <w:p w14:paraId="60A50437" w14:textId="77777777" w:rsidR="00A7520D" w:rsidRPr="00215D32" w:rsidRDefault="00656753" w:rsidP="00B46B63">
            <w:pPr>
              <w:rPr>
                <w:rFonts w:eastAsia="Corbel" w:cs="Arial"/>
              </w:rPr>
            </w:pPr>
            <w:r w:rsidRPr="00215D32">
              <w:rPr>
                <w:rFonts w:eastAsia="Arial" w:cs="Arial"/>
              </w:rPr>
              <w:t>§ 14</w:t>
            </w:r>
          </w:p>
        </w:tc>
        <w:tc>
          <w:tcPr>
            <w:tcW w:w="6255" w:type="dxa"/>
          </w:tcPr>
          <w:p w14:paraId="60A50438" w14:textId="77777777" w:rsidR="00A7520D" w:rsidRPr="00215D32" w:rsidRDefault="004A3AF2" w:rsidP="00F8109D">
            <w:pPr>
              <w:spacing w:after="120"/>
              <w:rPr>
                <w:rFonts w:eastAsia="Corbel" w:cs="Arial"/>
              </w:rPr>
            </w:pPr>
            <w:r>
              <w:rPr>
                <w:rFonts w:eastAsia="Arial" w:cs="Arial"/>
              </w:rPr>
              <w:t>Kahden kausityöntekijän täyttölupa</w:t>
            </w:r>
          </w:p>
        </w:tc>
        <w:tc>
          <w:tcPr>
            <w:tcW w:w="1050" w:type="dxa"/>
          </w:tcPr>
          <w:p w14:paraId="60A50439" w14:textId="77777777" w:rsidR="00A7520D" w:rsidRPr="00215D32" w:rsidRDefault="004A3AF2" w:rsidP="00F8109D">
            <w:pPr>
              <w:jc w:val="right"/>
              <w:rPr>
                <w:rFonts w:eastAsia="Corbel" w:cs="Arial"/>
              </w:rPr>
            </w:pPr>
            <w:r>
              <w:rPr>
                <w:rFonts w:eastAsia="Arial" w:cs="Arial"/>
              </w:rPr>
              <w:t>5</w:t>
            </w:r>
          </w:p>
        </w:tc>
      </w:tr>
      <w:tr w:rsidR="00E535CD" w14:paraId="60A5043E" w14:textId="77777777" w:rsidTr="00EC5348">
        <w:tc>
          <w:tcPr>
            <w:tcW w:w="2608" w:type="dxa"/>
          </w:tcPr>
          <w:p w14:paraId="60A5043B" w14:textId="77777777" w:rsidR="00A7520D" w:rsidRPr="00215D32" w:rsidRDefault="00656753" w:rsidP="00B46B63">
            <w:pPr>
              <w:rPr>
                <w:rFonts w:eastAsia="Corbel" w:cs="Arial"/>
              </w:rPr>
            </w:pPr>
            <w:r w:rsidRPr="00215D32">
              <w:rPr>
                <w:rFonts w:eastAsia="Arial" w:cs="Arial"/>
              </w:rPr>
              <w:t>§ 15</w:t>
            </w:r>
          </w:p>
        </w:tc>
        <w:tc>
          <w:tcPr>
            <w:tcW w:w="6255" w:type="dxa"/>
          </w:tcPr>
          <w:p w14:paraId="60A5043C" w14:textId="77777777" w:rsidR="00A7520D" w:rsidRPr="00215D32" w:rsidRDefault="004A3AF2" w:rsidP="00F8109D">
            <w:pPr>
              <w:spacing w:after="120"/>
              <w:rPr>
                <w:rFonts w:eastAsia="Corbel" w:cs="Arial"/>
              </w:rPr>
            </w:pPr>
            <w:r>
              <w:rPr>
                <w:rFonts w:eastAsia="Arial" w:cs="Arial"/>
              </w:rPr>
              <w:t>Kahden ravitsemistyöntekijän täyttölupa</w:t>
            </w:r>
          </w:p>
        </w:tc>
        <w:tc>
          <w:tcPr>
            <w:tcW w:w="1050" w:type="dxa"/>
          </w:tcPr>
          <w:p w14:paraId="60A5043D" w14:textId="77777777" w:rsidR="00A7520D" w:rsidRPr="00215D32" w:rsidRDefault="004A3AF2" w:rsidP="00F8109D">
            <w:pPr>
              <w:jc w:val="right"/>
              <w:rPr>
                <w:rFonts w:eastAsia="Corbel" w:cs="Arial"/>
              </w:rPr>
            </w:pPr>
            <w:r>
              <w:rPr>
                <w:rFonts w:eastAsia="Arial" w:cs="Arial"/>
              </w:rPr>
              <w:t>6</w:t>
            </w:r>
          </w:p>
        </w:tc>
      </w:tr>
      <w:tr w:rsidR="00E535CD" w14:paraId="60A50442" w14:textId="77777777" w:rsidTr="00EC5348">
        <w:tc>
          <w:tcPr>
            <w:tcW w:w="2608" w:type="dxa"/>
          </w:tcPr>
          <w:p w14:paraId="60A5043F" w14:textId="77777777" w:rsidR="00A7520D" w:rsidRPr="00215D32" w:rsidRDefault="00656753" w:rsidP="00B46B63">
            <w:pPr>
              <w:rPr>
                <w:rFonts w:eastAsia="Corbel" w:cs="Arial"/>
              </w:rPr>
            </w:pPr>
            <w:r w:rsidRPr="00215D32">
              <w:rPr>
                <w:rFonts w:eastAsia="Arial" w:cs="Arial"/>
              </w:rPr>
              <w:t>§ 16</w:t>
            </w:r>
          </w:p>
        </w:tc>
        <w:tc>
          <w:tcPr>
            <w:tcW w:w="6255" w:type="dxa"/>
          </w:tcPr>
          <w:p w14:paraId="60A50440" w14:textId="77777777" w:rsidR="00A7520D" w:rsidRPr="00215D32" w:rsidRDefault="004A3AF2" w:rsidP="00F8109D">
            <w:pPr>
              <w:spacing w:after="120"/>
              <w:rPr>
                <w:rFonts w:eastAsia="Corbel" w:cs="Arial"/>
              </w:rPr>
            </w:pPr>
            <w:r>
              <w:rPr>
                <w:rFonts w:eastAsia="Arial" w:cs="Arial"/>
              </w:rPr>
              <w:t>Teknisen palveluiden lautakunta / tilinpäätös 2022</w:t>
            </w:r>
          </w:p>
        </w:tc>
        <w:tc>
          <w:tcPr>
            <w:tcW w:w="1050" w:type="dxa"/>
          </w:tcPr>
          <w:p w14:paraId="60A50441" w14:textId="77777777" w:rsidR="00A7520D" w:rsidRPr="00215D32" w:rsidRDefault="004A3AF2" w:rsidP="00F8109D">
            <w:pPr>
              <w:jc w:val="right"/>
              <w:rPr>
                <w:rFonts w:eastAsia="Corbel" w:cs="Arial"/>
              </w:rPr>
            </w:pPr>
            <w:r>
              <w:rPr>
                <w:rFonts w:eastAsia="Arial" w:cs="Arial"/>
              </w:rPr>
              <w:t>7</w:t>
            </w:r>
          </w:p>
        </w:tc>
      </w:tr>
      <w:tr w:rsidR="00E535CD" w14:paraId="60A50446" w14:textId="77777777" w:rsidTr="00EC5348">
        <w:tc>
          <w:tcPr>
            <w:tcW w:w="2608" w:type="dxa"/>
          </w:tcPr>
          <w:p w14:paraId="60A50443" w14:textId="77777777" w:rsidR="00A7520D" w:rsidRPr="00215D32" w:rsidRDefault="00656753" w:rsidP="00B46B63">
            <w:pPr>
              <w:rPr>
                <w:rFonts w:eastAsia="Corbel" w:cs="Arial"/>
              </w:rPr>
            </w:pPr>
            <w:r w:rsidRPr="00215D32">
              <w:rPr>
                <w:rFonts w:eastAsia="Arial" w:cs="Arial"/>
              </w:rPr>
              <w:t>§ 17</w:t>
            </w:r>
          </w:p>
        </w:tc>
        <w:tc>
          <w:tcPr>
            <w:tcW w:w="6255" w:type="dxa"/>
          </w:tcPr>
          <w:p w14:paraId="60A50444" w14:textId="77777777" w:rsidR="00A7520D" w:rsidRPr="00215D32" w:rsidRDefault="004A3AF2" w:rsidP="00F8109D">
            <w:pPr>
              <w:spacing w:after="120"/>
              <w:rPr>
                <w:rFonts w:eastAsia="Corbel" w:cs="Arial"/>
              </w:rPr>
            </w:pPr>
            <w:r>
              <w:rPr>
                <w:rFonts w:eastAsia="Arial" w:cs="Arial"/>
              </w:rPr>
              <w:t>Vesihuoltolaitoksen käyttötalouden määrärahan siirto</w:t>
            </w:r>
          </w:p>
        </w:tc>
        <w:tc>
          <w:tcPr>
            <w:tcW w:w="1050" w:type="dxa"/>
          </w:tcPr>
          <w:p w14:paraId="60A50445" w14:textId="77777777" w:rsidR="00A7520D" w:rsidRPr="00215D32" w:rsidRDefault="004A3AF2" w:rsidP="00F8109D">
            <w:pPr>
              <w:jc w:val="right"/>
              <w:rPr>
                <w:rFonts w:eastAsia="Corbel" w:cs="Arial"/>
              </w:rPr>
            </w:pPr>
            <w:r>
              <w:rPr>
                <w:rFonts w:eastAsia="Arial" w:cs="Arial"/>
              </w:rPr>
              <w:t>11</w:t>
            </w:r>
          </w:p>
        </w:tc>
      </w:tr>
      <w:tr w:rsidR="00E535CD" w14:paraId="60A5044A" w14:textId="77777777" w:rsidTr="00EC5348">
        <w:tc>
          <w:tcPr>
            <w:tcW w:w="2608" w:type="dxa"/>
          </w:tcPr>
          <w:p w14:paraId="60A50447" w14:textId="77777777" w:rsidR="00A7520D" w:rsidRPr="00215D32" w:rsidRDefault="00656753" w:rsidP="00B46B63">
            <w:pPr>
              <w:rPr>
                <w:rFonts w:eastAsia="Corbel" w:cs="Arial"/>
              </w:rPr>
            </w:pPr>
            <w:r w:rsidRPr="00215D32">
              <w:rPr>
                <w:rFonts w:eastAsia="Arial" w:cs="Arial"/>
              </w:rPr>
              <w:t>§ 18</w:t>
            </w:r>
          </w:p>
        </w:tc>
        <w:tc>
          <w:tcPr>
            <w:tcW w:w="6255" w:type="dxa"/>
          </w:tcPr>
          <w:p w14:paraId="60A50448" w14:textId="77777777" w:rsidR="00A7520D" w:rsidRPr="00215D32" w:rsidRDefault="004A3AF2" w:rsidP="00F8109D">
            <w:pPr>
              <w:spacing w:after="120"/>
              <w:rPr>
                <w:rFonts w:eastAsia="Corbel" w:cs="Arial"/>
              </w:rPr>
            </w:pPr>
            <w:r>
              <w:rPr>
                <w:rFonts w:eastAsia="Arial" w:cs="Arial"/>
              </w:rPr>
              <w:t>Päällystystyöt 2023 / Tarjousasiakirjojen hyväksyminen</w:t>
            </w:r>
          </w:p>
        </w:tc>
        <w:tc>
          <w:tcPr>
            <w:tcW w:w="1050" w:type="dxa"/>
          </w:tcPr>
          <w:p w14:paraId="60A50449" w14:textId="77777777" w:rsidR="00A7520D" w:rsidRPr="00215D32" w:rsidRDefault="004A3AF2" w:rsidP="00F8109D">
            <w:pPr>
              <w:jc w:val="right"/>
              <w:rPr>
                <w:rFonts w:eastAsia="Corbel" w:cs="Arial"/>
              </w:rPr>
            </w:pPr>
            <w:r>
              <w:rPr>
                <w:rFonts w:eastAsia="Arial" w:cs="Arial"/>
              </w:rPr>
              <w:t>12</w:t>
            </w:r>
          </w:p>
        </w:tc>
      </w:tr>
      <w:tr w:rsidR="00E535CD" w14:paraId="60A5044E" w14:textId="77777777" w:rsidTr="00EC5348">
        <w:tc>
          <w:tcPr>
            <w:tcW w:w="2608" w:type="dxa"/>
          </w:tcPr>
          <w:p w14:paraId="60A5044B" w14:textId="77777777" w:rsidR="00A7520D" w:rsidRPr="00215D32" w:rsidRDefault="00656753" w:rsidP="00B46B63">
            <w:pPr>
              <w:rPr>
                <w:rFonts w:eastAsia="Corbel" w:cs="Arial"/>
              </w:rPr>
            </w:pPr>
            <w:r w:rsidRPr="00215D32">
              <w:rPr>
                <w:rFonts w:eastAsia="Arial" w:cs="Arial"/>
              </w:rPr>
              <w:t>§ 19</w:t>
            </w:r>
          </w:p>
        </w:tc>
        <w:tc>
          <w:tcPr>
            <w:tcW w:w="6255" w:type="dxa"/>
          </w:tcPr>
          <w:p w14:paraId="60A5044C" w14:textId="77777777" w:rsidR="00A7520D" w:rsidRPr="00215D32" w:rsidRDefault="004A3AF2" w:rsidP="00F8109D">
            <w:pPr>
              <w:spacing w:after="120"/>
              <w:rPr>
                <w:rFonts w:eastAsia="Corbel" w:cs="Arial"/>
              </w:rPr>
            </w:pPr>
            <w:r>
              <w:rPr>
                <w:rFonts w:eastAsia="Arial" w:cs="Arial"/>
              </w:rPr>
              <w:t>Rantatien kevyen liikenteen järjestelyt / Suunnitelman hyväksyminen</w:t>
            </w:r>
          </w:p>
        </w:tc>
        <w:tc>
          <w:tcPr>
            <w:tcW w:w="1050" w:type="dxa"/>
          </w:tcPr>
          <w:p w14:paraId="60A5044D" w14:textId="77777777" w:rsidR="00A7520D" w:rsidRPr="00215D32" w:rsidRDefault="004A3AF2" w:rsidP="00F8109D">
            <w:pPr>
              <w:jc w:val="right"/>
              <w:rPr>
                <w:rFonts w:eastAsia="Corbel" w:cs="Arial"/>
              </w:rPr>
            </w:pPr>
            <w:r>
              <w:rPr>
                <w:rFonts w:eastAsia="Arial" w:cs="Arial"/>
              </w:rPr>
              <w:t>13</w:t>
            </w:r>
          </w:p>
        </w:tc>
      </w:tr>
      <w:tr w:rsidR="00E535CD" w14:paraId="60A50452" w14:textId="77777777" w:rsidTr="00EC5348">
        <w:tc>
          <w:tcPr>
            <w:tcW w:w="2608" w:type="dxa"/>
          </w:tcPr>
          <w:p w14:paraId="60A5044F" w14:textId="77777777" w:rsidR="00A7520D" w:rsidRPr="00215D32" w:rsidRDefault="00656753" w:rsidP="00B46B63">
            <w:pPr>
              <w:rPr>
                <w:rFonts w:eastAsia="Corbel" w:cs="Arial"/>
              </w:rPr>
            </w:pPr>
            <w:r w:rsidRPr="00215D32">
              <w:rPr>
                <w:rFonts w:eastAsia="Arial" w:cs="Arial"/>
              </w:rPr>
              <w:t>§ 20</w:t>
            </w:r>
          </w:p>
        </w:tc>
        <w:tc>
          <w:tcPr>
            <w:tcW w:w="6255" w:type="dxa"/>
          </w:tcPr>
          <w:p w14:paraId="60A50450" w14:textId="77777777" w:rsidR="00A7520D" w:rsidRPr="00215D32" w:rsidRDefault="004A3AF2" w:rsidP="00F8109D">
            <w:pPr>
              <w:spacing w:after="120"/>
              <w:rPr>
                <w:rFonts w:eastAsia="Corbel" w:cs="Arial"/>
              </w:rPr>
            </w:pPr>
            <w:r>
              <w:rPr>
                <w:rFonts w:eastAsia="Arial" w:cs="Arial"/>
              </w:rPr>
              <w:t>Ilmoitusasiat</w:t>
            </w:r>
          </w:p>
        </w:tc>
        <w:tc>
          <w:tcPr>
            <w:tcW w:w="1050" w:type="dxa"/>
          </w:tcPr>
          <w:p w14:paraId="60A50451" w14:textId="77777777" w:rsidR="00A7520D" w:rsidRPr="00215D32" w:rsidRDefault="004A3AF2" w:rsidP="00F8109D">
            <w:pPr>
              <w:jc w:val="right"/>
              <w:rPr>
                <w:rFonts w:eastAsia="Corbel" w:cs="Arial"/>
              </w:rPr>
            </w:pPr>
            <w:r>
              <w:rPr>
                <w:rFonts w:eastAsia="Arial" w:cs="Arial"/>
              </w:rPr>
              <w:t>14</w:t>
            </w:r>
          </w:p>
        </w:tc>
      </w:tr>
      <w:tr w:rsidR="00E535CD" w14:paraId="60A50456" w14:textId="77777777" w:rsidTr="00EC5348">
        <w:tc>
          <w:tcPr>
            <w:tcW w:w="2608" w:type="dxa"/>
          </w:tcPr>
          <w:p w14:paraId="60A50453" w14:textId="77777777" w:rsidR="00A7520D" w:rsidRPr="00215D32" w:rsidRDefault="00656753" w:rsidP="00B46B63">
            <w:pPr>
              <w:rPr>
                <w:rFonts w:eastAsia="Corbel" w:cs="Arial"/>
              </w:rPr>
            </w:pPr>
            <w:r w:rsidRPr="00215D32">
              <w:rPr>
                <w:rFonts w:eastAsia="Arial" w:cs="Arial"/>
              </w:rPr>
              <w:t>§ 21</w:t>
            </w:r>
          </w:p>
        </w:tc>
        <w:tc>
          <w:tcPr>
            <w:tcW w:w="6255" w:type="dxa"/>
          </w:tcPr>
          <w:p w14:paraId="60A50454" w14:textId="77777777" w:rsidR="00A7520D" w:rsidRPr="00215D32" w:rsidRDefault="004A3AF2" w:rsidP="00F8109D">
            <w:pPr>
              <w:spacing w:after="120"/>
              <w:rPr>
                <w:rFonts w:eastAsia="Corbel" w:cs="Arial"/>
              </w:rPr>
            </w:pPr>
            <w:r>
              <w:rPr>
                <w:rFonts w:eastAsia="Arial" w:cs="Arial"/>
              </w:rPr>
              <w:t>Tiedoksi kaupungin viranomaisten viranhaltijapäätöksiä</w:t>
            </w:r>
          </w:p>
        </w:tc>
        <w:tc>
          <w:tcPr>
            <w:tcW w:w="1050" w:type="dxa"/>
          </w:tcPr>
          <w:p w14:paraId="60A50455" w14:textId="77777777" w:rsidR="00A7520D" w:rsidRPr="00215D32" w:rsidRDefault="004A3AF2" w:rsidP="00F8109D">
            <w:pPr>
              <w:jc w:val="right"/>
              <w:rPr>
                <w:rFonts w:eastAsia="Corbel" w:cs="Arial"/>
              </w:rPr>
            </w:pPr>
            <w:r>
              <w:rPr>
                <w:rFonts w:eastAsia="Arial" w:cs="Arial"/>
              </w:rPr>
              <w:t>15</w:t>
            </w:r>
          </w:p>
        </w:tc>
      </w:tr>
      <w:tr w:rsidR="00E535CD" w14:paraId="60A5045A" w14:textId="77777777" w:rsidTr="00EC5348">
        <w:tc>
          <w:tcPr>
            <w:tcW w:w="2608" w:type="dxa"/>
          </w:tcPr>
          <w:p w14:paraId="60A50457" w14:textId="77777777" w:rsidR="00A7520D" w:rsidRPr="00215D32" w:rsidRDefault="00656753" w:rsidP="00B46B63">
            <w:pPr>
              <w:rPr>
                <w:rFonts w:eastAsia="Corbel" w:cs="Arial"/>
              </w:rPr>
            </w:pPr>
            <w:r w:rsidRPr="00215D32">
              <w:rPr>
                <w:rFonts w:eastAsia="Arial" w:cs="Arial"/>
              </w:rPr>
              <w:t>§ 22</w:t>
            </w:r>
          </w:p>
        </w:tc>
        <w:tc>
          <w:tcPr>
            <w:tcW w:w="6255" w:type="dxa"/>
          </w:tcPr>
          <w:p w14:paraId="60A50458" w14:textId="77777777" w:rsidR="00A7520D" w:rsidRPr="00215D32" w:rsidRDefault="004A3AF2" w:rsidP="00F8109D">
            <w:pPr>
              <w:spacing w:after="120"/>
              <w:rPr>
                <w:rFonts w:eastAsia="Corbel" w:cs="Arial"/>
              </w:rPr>
            </w:pPr>
            <w:r>
              <w:rPr>
                <w:rFonts w:eastAsia="Arial" w:cs="Arial"/>
              </w:rPr>
              <w:t>Vastaus Vasemmistoliiton valtuustoaloitteeseen korjaus- ja saneerausinvestointien turvaamisesta</w:t>
            </w:r>
          </w:p>
        </w:tc>
        <w:tc>
          <w:tcPr>
            <w:tcW w:w="1050" w:type="dxa"/>
          </w:tcPr>
          <w:p w14:paraId="60A50459" w14:textId="77777777" w:rsidR="00A7520D" w:rsidRPr="00215D32" w:rsidRDefault="004A3AF2" w:rsidP="00F8109D">
            <w:pPr>
              <w:jc w:val="right"/>
              <w:rPr>
                <w:rFonts w:eastAsia="Corbel" w:cs="Arial"/>
              </w:rPr>
            </w:pPr>
            <w:r>
              <w:rPr>
                <w:rFonts w:eastAsia="Arial" w:cs="Arial"/>
              </w:rPr>
              <w:t>17</w:t>
            </w:r>
          </w:p>
        </w:tc>
      </w:tr>
      <w:tr w:rsidR="00E535CD" w14:paraId="60A5045E" w14:textId="77777777" w:rsidTr="00EC5348">
        <w:tc>
          <w:tcPr>
            <w:tcW w:w="2608" w:type="dxa"/>
          </w:tcPr>
          <w:p w14:paraId="60A5045B" w14:textId="77777777" w:rsidR="00A7520D" w:rsidRPr="00215D32" w:rsidRDefault="00656753" w:rsidP="00B46B63">
            <w:pPr>
              <w:rPr>
                <w:rFonts w:eastAsia="Corbel" w:cs="Arial"/>
              </w:rPr>
            </w:pPr>
            <w:r w:rsidRPr="00215D32">
              <w:rPr>
                <w:rFonts w:eastAsia="Arial" w:cs="Arial"/>
              </w:rPr>
              <w:t>§ 23</w:t>
            </w:r>
          </w:p>
        </w:tc>
        <w:tc>
          <w:tcPr>
            <w:tcW w:w="6255" w:type="dxa"/>
          </w:tcPr>
          <w:p w14:paraId="60A5045C" w14:textId="77777777" w:rsidR="00A7520D" w:rsidRPr="00215D32" w:rsidRDefault="004A3AF2" w:rsidP="00F8109D">
            <w:pPr>
              <w:spacing w:after="120"/>
              <w:rPr>
                <w:rFonts w:eastAsia="Corbel" w:cs="Arial"/>
              </w:rPr>
            </w:pPr>
            <w:r>
              <w:rPr>
                <w:rFonts w:eastAsia="Arial" w:cs="Arial"/>
              </w:rPr>
              <w:t>Vastaus Keskustan valtuustoryhmän valtuustoaloitteeseen Alueellisten jätepisteiden tonttien sopimusten päivittämisestä ja niiden hallinnasta sekä omistajaohjauksesta Pirkanmaan Jätehuolto Oy:lle</w:t>
            </w:r>
          </w:p>
        </w:tc>
        <w:tc>
          <w:tcPr>
            <w:tcW w:w="1050" w:type="dxa"/>
          </w:tcPr>
          <w:p w14:paraId="60A5045D" w14:textId="77777777" w:rsidR="00A7520D" w:rsidRPr="00215D32" w:rsidRDefault="004A3AF2" w:rsidP="00F8109D">
            <w:pPr>
              <w:jc w:val="right"/>
              <w:rPr>
                <w:rFonts w:eastAsia="Corbel" w:cs="Arial"/>
              </w:rPr>
            </w:pPr>
            <w:r>
              <w:rPr>
                <w:rFonts w:eastAsia="Arial" w:cs="Arial"/>
              </w:rPr>
              <w:t>19</w:t>
            </w:r>
          </w:p>
        </w:tc>
      </w:tr>
      <w:tr w:rsidR="00E535CD" w14:paraId="60A50462" w14:textId="77777777" w:rsidTr="00EC5348">
        <w:tc>
          <w:tcPr>
            <w:tcW w:w="2608" w:type="dxa"/>
          </w:tcPr>
          <w:p w14:paraId="60A5045F" w14:textId="77777777" w:rsidR="00A7520D" w:rsidRPr="00215D32" w:rsidRDefault="00656753" w:rsidP="00B46B63">
            <w:pPr>
              <w:rPr>
                <w:rFonts w:eastAsia="Corbel" w:cs="Arial"/>
              </w:rPr>
            </w:pPr>
            <w:r w:rsidRPr="00215D32">
              <w:rPr>
                <w:rFonts w:eastAsia="Arial" w:cs="Arial"/>
              </w:rPr>
              <w:t>§ 24</w:t>
            </w:r>
          </w:p>
        </w:tc>
        <w:tc>
          <w:tcPr>
            <w:tcW w:w="6255" w:type="dxa"/>
          </w:tcPr>
          <w:p w14:paraId="60A50460" w14:textId="77777777" w:rsidR="00A7520D" w:rsidRPr="00215D32" w:rsidRDefault="004A3AF2" w:rsidP="00F8109D">
            <w:pPr>
              <w:spacing w:after="120"/>
              <w:rPr>
                <w:rFonts w:eastAsia="Corbel" w:cs="Arial"/>
              </w:rPr>
            </w:pPr>
            <w:r>
              <w:rPr>
                <w:rFonts w:eastAsia="Arial" w:cs="Arial"/>
              </w:rPr>
              <w:t>Vastaus Vasemmistoliiton valtuustoryhmän aloitteeseen Inkantien ja jalkakäytävän perusparannuksesta</w:t>
            </w:r>
          </w:p>
        </w:tc>
        <w:tc>
          <w:tcPr>
            <w:tcW w:w="1050" w:type="dxa"/>
          </w:tcPr>
          <w:p w14:paraId="60A50461" w14:textId="77777777" w:rsidR="00A7520D" w:rsidRPr="00215D32" w:rsidRDefault="004A3AF2" w:rsidP="00F8109D">
            <w:pPr>
              <w:jc w:val="right"/>
              <w:rPr>
                <w:rFonts w:eastAsia="Corbel" w:cs="Arial"/>
              </w:rPr>
            </w:pPr>
            <w:r>
              <w:rPr>
                <w:rFonts w:eastAsia="Arial" w:cs="Arial"/>
              </w:rPr>
              <w:t>21</w:t>
            </w:r>
          </w:p>
        </w:tc>
      </w:tr>
      <w:tr w:rsidR="00E535CD" w14:paraId="60A50466" w14:textId="77777777" w:rsidTr="00EC5348">
        <w:tc>
          <w:tcPr>
            <w:tcW w:w="2608" w:type="dxa"/>
          </w:tcPr>
          <w:p w14:paraId="60A50463" w14:textId="77777777" w:rsidR="00A7520D" w:rsidRPr="00215D32" w:rsidRDefault="00656753" w:rsidP="00B46B63">
            <w:pPr>
              <w:rPr>
                <w:rFonts w:eastAsia="Corbel" w:cs="Arial"/>
              </w:rPr>
            </w:pPr>
            <w:r w:rsidRPr="00215D32">
              <w:rPr>
                <w:rFonts w:eastAsia="Arial" w:cs="Arial"/>
              </w:rPr>
              <w:t>§ 25</w:t>
            </w:r>
          </w:p>
        </w:tc>
        <w:tc>
          <w:tcPr>
            <w:tcW w:w="6255" w:type="dxa"/>
          </w:tcPr>
          <w:p w14:paraId="60A50464" w14:textId="77777777" w:rsidR="00A7520D" w:rsidRPr="00215D32" w:rsidRDefault="004A3AF2" w:rsidP="00F8109D">
            <w:pPr>
              <w:spacing w:after="120"/>
              <w:rPr>
                <w:rFonts w:eastAsia="Corbel" w:cs="Arial"/>
              </w:rPr>
            </w:pPr>
            <w:r>
              <w:rPr>
                <w:rFonts w:eastAsia="Arial" w:cs="Arial"/>
              </w:rPr>
              <w:t>Vastaus Vasemmistoliiton aloitteeseen Varautuminen tuleviin energia-, ympäristö- ja ilmastonmuutoksen aiheuttamiin muutoksiin. Suunnitelma siitä, miten kaupunki varautuu tuleviin muutoksiin sekä toteuttaa tehtyä suunnitelmaa tulevina vuosina</w:t>
            </w:r>
          </w:p>
        </w:tc>
        <w:tc>
          <w:tcPr>
            <w:tcW w:w="1050" w:type="dxa"/>
          </w:tcPr>
          <w:p w14:paraId="60A50465" w14:textId="77777777" w:rsidR="00A7520D" w:rsidRPr="00215D32" w:rsidRDefault="004A3AF2" w:rsidP="00F8109D">
            <w:pPr>
              <w:jc w:val="right"/>
              <w:rPr>
                <w:rFonts w:eastAsia="Corbel" w:cs="Arial"/>
              </w:rPr>
            </w:pPr>
            <w:r>
              <w:rPr>
                <w:rFonts w:eastAsia="Arial" w:cs="Arial"/>
              </w:rPr>
              <w:t>22</w:t>
            </w:r>
          </w:p>
        </w:tc>
      </w:tr>
    </w:tbl>
    <w:p w14:paraId="60A50467" w14:textId="77777777" w:rsidR="00A7520D" w:rsidRPr="00215D32" w:rsidRDefault="00A7520D">
      <w:pPr>
        <w:pStyle w:val="Normal"/>
        <w:rPr>
          <w:rFonts w:eastAsia="Corbel" w:cs="Arial"/>
        </w:rPr>
      </w:pPr>
    </w:p>
    <w:p w14:paraId="60A50468" w14:textId="77777777" w:rsidR="00A7520D" w:rsidRPr="00215D32" w:rsidRDefault="00A7520D">
      <w:pPr>
        <w:pStyle w:val="Normal"/>
        <w:tabs>
          <w:tab w:val="left" w:pos="1304"/>
          <w:tab w:val="left" w:pos="2608"/>
          <w:tab w:val="left" w:pos="3912"/>
          <w:tab w:val="left" w:pos="5216"/>
          <w:tab w:val="left" w:pos="6520"/>
          <w:tab w:val="left" w:pos="7824"/>
          <w:tab w:val="left" w:pos="9128"/>
        </w:tabs>
        <w:rPr>
          <w:rFonts w:eastAsia="Corbel" w:cs="Arial"/>
        </w:rPr>
      </w:pPr>
    </w:p>
    <w:p w14:paraId="60A50469" w14:textId="77777777" w:rsidR="00A7520D" w:rsidRPr="00215D32" w:rsidRDefault="004A3AF2" w:rsidP="00D24670">
      <w:pPr>
        <w:rPr>
          <w:rFonts w:eastAsia="Corbel" w:cs="Arial"/>
        </w:rPr>
      </w:pPr>
      <w:r w:rsidRPr="00215D32">
        <w:rPr>
          <w:rFonts w:eastAsia="Corbel" w:cs="Arial"/>
        </w:rPr>
        <w:br w:type="page"/>
      </w:r>
    </w:p>
    <w:p w14:paraId="60A5046A" w14:textId="77777777" w:rsidR="00A7520D" w:rsidRPr="00215D32" w:rsidRDefault="004A3AF2">
      <w:pPr>
        <w:pStyle w:val="Normal"/>
        <w:tabs>
          <w:tab w:val="left" w:pos="1304"/>
          <w:tab w:val="left" w:pos="2608"/>
          <w:tab w:val="left" w:pos="3912"/>
          <w:tab w:val="left" w:pos="5216"/>
          <w:tab w:val="left" w:pos="6520"/>
          <w:tab w:val="left" w:pos="7824"/>
          <w:tab w:val="left" w:pos="9128"/>
        </w:tabs>
        <w:rPr>
          <w:rFonts w:eastAsia="Corbel" w:cs="Arial"/>
          <w:b/>
        </w:rPr>
      </w:pPr>
      <w:r w:rsidRPr="00215D32">
        <w:rPr>
          <w:rFonts w:eastAsia="Corbel" w:cs="Arial"/>
        </w:rPr>
        <w:lastRenderedPageBreak/>
        <w:t>Osallistujat</w:t>
      </w:r>
    </w:p>
    <w:p w14:paraId="60A5046B" w14:textId="77777777" w:rsidR="000A7DCD" w:rsidRPr="00215D32" w:rsidRDefault="000A7DCD" w:rsidP="000A7DCD">
      <w:pPr>
        <w:pStyle w:val="Normal"/>
        <w:tabs>
          <w:tab w:val="left" w:pos="1304"/>
          <w:tab w:val="left" w:pos="2608"/>
          <w:tab w:val="left" w:pos="3912"/>
          <w:tab w:val="left" w:pos="5216"/>
          <w:tab w:val="left" w:pos="6520"/>
          <w:tab w:val="left" w:pos="7824"/>
          <w:tab w:val="left" w:pos="9128"/>
        </w:tabs>
        <w:rPr>
          <w:rFonts w:eastAsia="Corbel" w:cs="Arial"/>
        </w:rPr>
      </w:pPr>
    </w:p>
    <w:tbl>
      <w:tblPr>
        <w:tblW w:w="0" w:type="auto"/>
        <w:tblInd w:w="30" w:type="dxa"/>
        <w:tblLayout w:type="fixed"/>
        <w:tblCellMar>
          <w:left w:w="30" w:type="dxa"/>
          <w:right w:w="30" w:type="dxa"/>
        </w:tblCellMar>
        <w:tblLook w:val="0000" w:firstRow="0" w:lastRow="0" w:firstColumn="0" w:lastColumn="0" w:noHBand="0" w:noVBand="0"/>
      </w:tblPr>
      <w:tblGrid>
        <w:gridCol w:w="891"/>
        <w:gridCol w:w="3450"/>
        <w:gridCol w:w="3015"/>
        <w:gridCol w:w="2550"/>
      </w:tblGrid>
      <w:tr w:rsidR="00E535CD" w14:paraId="60A50470" w14:textId="77777777" w:rsidTr="00056290">
        <w:tc>
          <w:tcPr>
            <w:tcW w:w="891" w:type="dxa"/>
            <w:tcBorders>
              <w:top w:val="nil"/>
            </w:tcBorders>
          </w:tcPr>
          <w:p w14:paraId="60A5046C"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3450" w:type="dxa"/>
            <w:tcBorders>
              <w:top w:val="nil"/>
            </w:tcBorders>
          </w:tcPr>
          <w:p w14:paraId="60A5046D"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sidRPr="00215D32">
              <w:rPr>
                <w:rFonts w:eastAsia="Corbel" w:cs="Arial"/>
              </w:rPr>
              <w:t>Nimi</w:t>
            </w:r>
          </w:p>
        </w:tc>
        <w:tc>
          <w:tcPr>
            <w:tcW w:w="3015" w:type="dxa"/>
            <w:tcBorders>
              <w:top w:val="nil"/>
            </w:tcBorders>
          </w:tcPr>
          <w:p w14:paraId="60A5046E"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sidRPr="00215D32">
              <w:rPr>
                <w:rFonts w:eastAsia="Corbel" w:cs="Arial"/>
              </w:rPr>
              <w:t>Tehtävä</w:t>
            </w:r>
          </w:p>
        </w:tc>
        <w:tc>
          <w:tcPr>
            <w:tcW w:w="2550" w:type="dxa"/>
            <w:tcBorders>
              <w:top w:val="nil"/>
            </w:tcBorders>
          </w:tcPr>
          <w:p w14:paraId="60A5046F"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sidRPr="00215D32">
              <w:rPr>
                <w:rFonts w:eastAsia="Corbel" w:cs="Arial"/>
              </w:rPr>
              <w:t>Lisätiedot</w:t>
            </w:r>
          </w:p>
        </w:tc>
      </w:tr>
      <w:tr w:rsidR="00E535CD" w14:paraId="60A50475" w14:textId="77777777" w:rsidTr="00056290">
        <w:tc>
          <w:tcPr>
            <w:tcW w:w="891" w:type="dxa"/>
            <w:tcBorders>
              <w:bottom w:val="nil"/>
            </w:tcBorders>
          </w:tcPr>
          <w:p w14:paraId="60A50471"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sidRPr="00215D32">
              <w:rPr>
                <w:rFonts w:cs="Arial"/>
              </w:rPr>
              <w:t>Läsnä</w:t>
            </w:r>
          </w:p>
        </w:tc>
        <w:tc>
          <w:tcPr>
            <w:tcW w:w="3450" w:type="dxa"/>
            <w:tcBorders>
              <w:bottom w:val="nil"/>
            </w:tcBorders>
          </w:tcPr>
          <w:p w14:paraId="60A50472"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Nyman Anssi</w:t>
            </w:r>
          </w:p>
        </w:tc>
        <w:tc>
          <w:tcPr>
            <w:tcW w:w="3015" w:type="dxa"/>
            <w:tcBorders>
              <w:bottom w:val="nil"/>
            </w:tcBorders>
          </w:tcPr>
          <w:p w14:paraId="60A50473"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Puheenjohtaja</w:t>
            </w:r>
          </w:p>
        </w:tc>
        <w:tc>
          <w:tcPr>
            <w:tcW w:w="2550" w:type="dxa"/>
            <w:tcBorders>
              <w:bottom w:val="nil"/>
            </w:tcBorders>
          </w:tcPr>
          <w:p w14:paraId="60A50474"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r>
      <w:tr w:rsidR="00E535CD" w14:paraId="60A5047A" w14:textId="77777777" w:rsidTr="00056290">
        <w:tc>
          <w:tcPr>
            <w:tcW w:w="891" w:type="dxa"/>
            <w:tcBorders>
              <w:bottom w:val="nil"/>
            </w:tcBorders>
          </w:tcPr>
          <w:p w14:paraId="60A50476"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3450" w:type="dxa"/>
            <w:tcBorders>
              <w:bottom w:val="nil"/>
            </w:tcBorders>
          </w:tcPr>
          <w:p w14:paraId="60A50477"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Mäki Riitta-Liisa</w:t>
            </w:r>
          </w:p>
        </w:tc>
        <w:tc>
          <w:tcPr>
            <w:tcW w:w="3015" w:type="dxa"/>
            <w:tcBorders>
              <w:bottom w:val="nil"/>
            </w:tcBorders>
          </w:tcPr>
          <w:p w14:paraId="60A50478"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2550" w:type="dxa"/>
            <w:tcBorders>
              <w:bottom w:val="nil"/>
            </w:tcBorders>
          </w:tcPr>
          <w:p w14:paraId="60A50479"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r>
      <w:tr w:rsidR="00E535CD" w14:paraId="60A5047F" w14:textId="77777777" w:rsidTr="00056290">
        <w:tc>
          <w:tcPr>
            <w:tcW w:w="891" w:type="dxa"/>
            <w:tcBorders>
              <w:bottom w:val="nil"/>
            </w:tcBorders>
          </w:tcPr>
          <w:p w14:paraId="60A5047B"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3450" w:type="dxa"/>
            <w:tcBorders>
              <w:bottom w:val="nil"/>
            </w:tcBorders>
          </w:tcPr>
          <w:p w14:paraId="60A5047C"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Aho Pasi</w:t>
            </w:r>
          </w:p>
        </w:tc>
        <w:tc>
          <w:tcPr>
            <w:tcW w:w="3015" w:type="dxa"/>
            <w:tcBorders>
              <w:bottom w:val="nil"/>
            </w:tcBorders>
          </w:tcPr>
          <w:p w14:paraId="60A5047D"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2550" w:type="dxa"/>
            <w:tcBorders>
              <w:bottom w:val="nil"/>
            </w:tcBorders>
          </w:tcPr>
          <w:p w14:paraId="60A5047E"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r>
      <w:tr w:rsidR="00E535CD" w14:paraId="60A50484" w14:textId="77777777" w:rsidTr="00056290">
        <w:tc>
          <w:tcPr>
            <w:tcW w:w="891" w:type="dxa"/>
            <w:tcBorders>
              <w:bottom w:val="nil"/>
            </w:tcBorders>
          </w:tcPr>
          <w:p w14:paraId="60A50480"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3450" w:type="dxa"/>
            <w:tcBorders>
              <w:bottom w:val="nil"/>
            </w:tcBorders>
          </w:tcPr>
          <w:p w14:paraId="60A50481"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Arpiainen Auli</w:t>
            </w:r>
          </w:p>
        </w:tc>
        <w:tc>
          <w:tcPr>
            <w:tcW w:w="3015" w:type="dxa"/>
            <w:tcBorders>
              <w:bottom w:val="nil"/>
            </w:tcBorders>
          </w:tcPr>
          <w:p w14:paraId="60A50482"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2550" w:type="dxa"/>
            <w:tcBorders>
              <w:bottom w:val="nil"/>
            </w:tcBorders>
          </w:tcPr>
          <w:p w14:paraId="60A50483"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Osallistui teams yhteydellä</w:t>
            </w:r>
          </w:p>
        </w:tc>
      </w:tr>
      <w:tr w:rsidR="00E535CD" w14:paraId="60A50489" w14:textId="77777777" w:rsidTr="00056290">
        <w:tc>
          <w:tcPr>
            <w:tcW w:w="891" w:type="dxa"/>
            <w:tcBorders>
              <w:bottom w:val="nil"/>
            </w:tcBorders>
          </w:tcPr>
          <w:p w14:paraId="60A50485"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3450" w:type="dxa"/>
            <w:tcBorders>
              <w:bottom w:val="nil"/>
            </w:tcBorders>
          </w:tcPr>
          <w:p w14:paraId="60A50486"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Helin Jussi</w:t>
            </w:r>
          </w:p>
        </w:tc>
        <w:tc>
          <w:tcPr>
            <w:tcW w:w="3015" w:type="dxa"/>
            <w:tcBorders>
              <w:bottom w:val="nil"/>
            </w:tcBorders>
          </w:tcPr>
          <w:p w14:paraId="60A50487"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2550" w:type="dxa"/>
            <w:tcBorders>
              <w:bottom w:val="nil"/>
            </w:tcBorders>
          </w:tcPr>
          <w:p w14:paraId="60A50488"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Osallistui teams yhteydellä</w:t>
            </w:r>
          </w:p>
        </w:tc>
      </w:tr>
      <w:tr w:rsidR="00E535CD" w14:paraId="60A5048E" w14:textId="77777777" w:rsidTr="00056290">
        <w:tc>
          <w:tcPr>
            <w:tcW w:w="891" w:type="dxa"/>
            <w:tcBorders>
              <w:bottom w:val="nil"/>
            </w:tcBorders>
          </w:tcPr>
          <w:p w14:paraId="60A5048A"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3450" w:type="dxa"/>
            <w:tcBorders>
              <w:bottom w:val="nil"/>
            </w:tcBorders>
          </w:tcPr>
          <w:p w14:paraId="60A5048B"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Linjamaa Satu</w:t>
            </w:r>
          </w:p>
        </w:tc>
        <w:tc>
          <w:tcPr>
            <w:tcW w:w="3015" w:type="dxa"/>
            <w:tcBorders>
              <w:bottom w:val="nil"/>
            </w:tcBorders>
          </w:tcPr>
          <w:p w14:paraId="60A5048C"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2550" w:type="dxa"/>
            <w:tcBorders>
              <w:bottom w:val="nil"/>
            </w:tcBorders>
          </w:tcPr>
          <w:p w14:paraId="60A5048D"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r>
      <w:tr w:rsidR="00E535CD" w14:paraId="60A50493" w14:textId="77777777" w:rsidTr="00056290">
        <w:tc>
          <w:tcPr>
            <w:tcW w:w="891" w:type="dxa"/>
            <w:tcBorders>
              <w:bottom w:val="nil"/>
            </w:tcBorders>
          </w:tcPr>
          <w:p w14:paraId="60A5048F"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3450" w:type="dxa"/>
            <w:tcBorders>
              <w:bottom w:val="nil"/>
            </w:tcBorders>
          </w:tcPr>
          <w:p w14:paraId="60A50490"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Tarvainen Harri</w:t>
            </w:r>
          </w:p>
        </w:tc>
        <w:tc>
          <w:tcPr>
            <w:tcW w:w="3015" w:type="dxa"/>
            <w:tcBorders>
              <w:bottom w:val="nil"/>
            </w:tcBorders>
          </w:tcPr>
          <w:p w14:paraId="60A50491"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2550" w:type="dxa"/>
            <w:tcBorders>
              <w:bottom w:val="nil"/>
            </w:tcBorders>
          </w:tcPr>
          <w:p w14:paraId="60A50492"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r>
      <w:tr w:rsidR="00E535CD" w14:paraId="60A50498" w14:textId="77777777" w:rsidTr="00056290">
        <w:tc>
          <w:tcPr>
            <w:tcW w:w="891" w:type="dxa"/>
            <w:tcBorders>
              <w:bottom w:val="nil"/>
            </w:tcBorders>
          </w:tcPr>
          <w:p w14:paraId="60A50494"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3450" w:type="dxa"/>
            <w:tcBorders>
              <w:bottom w:val="nil"/>
            </w:tcBorders>
          </w:tcPr>
          <w:p w14:paraId="60A50495"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Rajala Armi</w:t>
            </w:r>
          </w:p>
        </w:tc>
        <w:tc>
          <w:tcPr>
            <w:tcW w:w="3015" w:type="dxa"/>
            <w:tcBorders>
              <w:bottom w:val="nil"/>
            </w:tcBorders>
          </w:tcPr>
          <w:p w14:paraId="60A50496"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2550" w:type="dxa"/>
            <w:tcBorders>
              <w:bottom w:val="nil"/>
            </w:tcBorders>
          </w:tcPr>
          <w:p w14:paraId="60A50497"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r>
      <w:tr w:rsidR="00E535CD" w14:paraId="60A5049D" w14:textId="77777777" w:rsidTr="00056290">
        <w:tc>
          <w:tcPr>
            <w:tcW w:w="891" w:type="dxa"/>
            <w:tcBorders>
              <w:bottom w:val="nil"/>
            </w:tcBorders>
          </w:tcPr>
          <w:p w14:paraId="60A50499"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3450" w:type="dxa"/>
            <w:tcBorders>
              <w:bottom w:val="nil"/>
            </w:tcBorders>
          </w:tcPr>
          <w:p w14:paraId="60A5049A"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Rajamäki Ari</w:t>
            </w:r>
          </w:p>
        </w:tc>
        <w:tc>
          <w:tcPr>
            <w:tcW w:w="3015" w:type="dxa"/>
            <w:tcBorders>
              <w:bottom w:val="nil"/>
            </w:tcBorders>
          </w:tcPr>
          <w:p w14:paraId="60A5049B"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2550" w:type="dxa"/>
            <w:tcBorders>
              <w:bottom w:val="nil"/>
            </w:tcBorders>
          </w:tcPr>
          <w:p w14:paraId="60A5049C"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r>
      <w:tr w:rsidR="00E535CD" w14:paraId="60A504A2" w14:textId="77777777" w:rsidTr="00056290">
        <w:tc>
          <w:tcPr>
            <w:tcW w:w="891" w:type="dxa"/>
            <w:tcBorders>
              <w:bottom w:val="nil"/>
            </w:tcBorders>
          </w:tcPr>
          <w:p w14:paraId="60A5049E"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3450" w:type="dxa"/>
            <w:tcBorders>
              <w:bottom w:val="nil"/>
            </w:tcBorders>
          </w:tcPr>
          <w:p w14:paraId="60A5049F"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Mäkinen Aimo</w:t>
            </w:r>
          </w:p>
        </w:tc>
        <w:tc>
          <w:tcPr>
            <w:tcW w:w="3015" w:type="dxa"/>
            <w:tcBorders>
              <w:bottom w:val="nil"/>
            </w:tcBorders>
          </w:tcPr>
          <w:p w14:paraId="60A504A0"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2550" w:type="dxa"/>
            <w:tcBorders>
              <w:bottom w:val="nil"/>
            </w:tcBorders>
          </w:tcPr>
          <w:p w14:paraId="60A504A1"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r>
      <w:tr w:rsidR="00E535CD" w14:paraId="60A504A7" w14:textId="77777777" w:rsidTr="00056290">
        <w:tc>
          <w:tcPr>
            <w:tcW w:w="891" w:type="dxa"/>
            <w:tcBorders>
              <w:bottom w:val="nil"/>
            </w:tcBorders>
          </w:tcPr>
          <w:p w14:paraId="60A504A3"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3450" w:type="dxa"/>
            <w:tcBorders>
              <w:bottom w:val="nil"/>
            </w:tcBorders>
          </w:tcPr>
          <w:p w14:paraId="60A504A4"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Kellomäki Veikka</w:t>
            </w:r>
          </w:p>
        </w:tc>
        <w:tc>
          <w:tcPr>
            <w:tcW w:w="3015" w:type="dxa"/>
            <w:tcBorders>
              <w:bottom w:val="nil"/>
            </w:tcBorders>
          </w:tcPr>
          <w:p w14:paraId="60A504A5"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Nuorisovaltuuston edustaja</w:t>
            </w:r>
          </w:p>
        </w:tc>
        <w:tc>
          <w:tcPr>
            <w:tcW w:w="2550" w:type="dxa"/>
            <w:tcBorders>
              <w:bottom w:val="nil"/>
            </w:tcBorders>
          </w:tcPr>
          <w:p w14:paraId="60A504A6"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r>
    </w:tbl>
    <w:p w14:paraId="60A504A8" w14:textId="77777777" w:rsidR="000A7DCD" w:rsidRPr="00215D32" w:rsidRDefault="000A7DCD" w:rsidP="000A7DCD">
      <w:pPr>
        <w:pStyle w:val="Normal"/>
        <w:tabs>
          <w:tab w:val="left" w:pos="1304"/>
          <w:tab w:val="left" w:pos="2608"/>
          <w:tab w:val="left" w:pos="3912"/>
          <w:tab w:val="left" w:pos="5216"/>
          <w:tab w:val="left" w:pos="6520"/>
          <w:tab w:val="left" w:pos="7824"/>
          <w:tab w:val="left" w:pos="9128"/>
        </w:tabs>
        <w:rPr>
          <w:rFonts w:eastAsia="Corbel" w:cs="Arial"/>
        </w:rPr>
      </w:pPr>
    </w:p>
    <w:p w14:paraId="60A504A9" w14:textId="77777777" w:rsidR="000A7DCD" w:rsidRPr="00215D32" w:rsidRDefault="000A7DCD" w:rsidP="000A7DCD">
      <w:pPr>
        <w:pStyle w:val="Normal"/>
        <w:tabs>
          <w:tab w:val="left" w:pos="1304"/>
          <w:tab w:val="left" w:pos="2608"/>
          <w:tab w:val="left" w:pos="3912"/>
          <w:tab w:val="left" w:pos="5216"/>
          <w:tab w:val="left" w:pos="6520"/>
          <w:tab w:val="left" w:pos="7824"/>
          <w:tab w:val="left" w:pos="9128"/>
        </w:tabs>
        <w:rPr>
          <w:rFonts w:eastAsia="Corbel" w:cs="Arial"/>
        </w:rPr>
      </w:pPr>
    </w:p>
    <w:tbl>
      <w:tblPr>
        <w:tblW w:w="0" w:type="auto"/>
        <w:tblInd w:w="30" w:type="dxa"/>
        <w:tblLayout w:type="fixed"/>
        <w:tblCellMar>
          <w:left w:w="30" w:type="dxa"/>
          <w:right w:w="30" w:type="dxa"/>
        </w:tblCellMar>
        <w:tblLook w:val="0000" w:firstRow="0" w:lastRow="0" w:firstColumn="0" w:lastColumn="0" w:noHBand="0" w:noVBand="0"/>
      </w:tblPr>
      <w:tblGrid>
        <w:gridCol w:w="891"/>
        <w:gridCol w:w="3450"/>
        <w:gridCol w:w="3060"/>
        <w:gridCol w:w="2505"/>
      </w:tblGrid>
      <w:tr w:rsidR="00E535CD" w14:paraId="60A504AE" w14:textId="77777777" w:rsidTr="00056290">
        <w:tc>
          <w:tcPr>
            <w:tcW w:w="891" w:type="dxa"/>
            <w:tcBorders>
              <w:top w:val="nil"/>
              <w:bottom w:val="nil"/>
            </w:tcBorders>
          </w:tcPr>
          <w:p w14:paraId="60A504AA"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sidRPr="00215D32">
              <w:rPr>
                <w:rFonts w:cs="Arial"/>
              </w:rPr>
              <w:t>Muu</w:t>
            </w:r>
          </w:p>
        </w:tc>
        <w:tc>
          <w:tcPr>
            <w:tcW w:w="3450" w:type="dxa"/>
            <w:tcBorders>
              <w:top w:val="nil"/>
              <w:bottom w:val="nil"/>
            </w:tcBorders>
          </w:tcPr>
          <w:p w14:paraId="60A504AB"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Lähteenmäki Jussi</w:t>
            </w:r>
          </w:p>
        </w:tc>
        <w:tc>
          <w:tcPr>
            <w:tcW w:w="3060" w:type="dxa"/>
            <w:tcBorders>
              <w:top w:val="nil"/>
              <w:bottom w:val="nil"/>
            </w:tcBorders>
          </w:tcPr>
          <w:p w14:paraId="60A504AC"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Tekninen johtaja, esittelijä</w:t>
            </w:r>
          </w:p>
        </w:tc>
        <w:tc>
          <w:tcPr>
            <w:tcW w:w="2505" w:type="dxa"/>
            <w:tcBorders>
              <w:top w:val="nil"/>
              <w:bottom w:val="nil"/>
            </w:tcBorders>
          </w:tcPr>
          <w:p w14:paraId="60A504AD"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r>
      <w:tr w:rsidR="00E535CD" w14:paraId="60A504B3" w14:textId="77777777" w:rsidTr="00056290">
        <w:tc>
          <w:tcPr>
            <w:tcW w:w="891" w:type="dxa"/>
            <w:tcBorders>
              <w:top w:val="nil"/>
              <w:bottom w:val="nil"/>
            </w:tcBorders>
          </w:tcPr>
          <w:p w14:paraId="60A504AF"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c>
          <w:tcPr>
            <w:tcW w:w="3450" w:type="dxa"/>
            <w:tcBorders>
              <w:top w:val="nil"/>
              <w:bottom w:val="nil"/>
            </w:tcBorders>
          </w:tcPr>
          <w:p w14:paraId="60A504B0"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Keskimäki Tiina</w:t>
            </w:r>
          </w:p>
        </w:tc>
        <w:tc>
          <w:tcPr>
            <w:tcW w:w="3060" w:type="dxa"/>
            <w:tcBorders>
              <w:top w:val="nil"/>
              <w:bottom w:val="nil"/>
            </w:tcBorders>
          </w:tcPr>
          <w:p w14:paraId="60A504B1" w14:textId="77777777" w:rsidR="000A7DCD" w:rsidRPr="00215D32" w:rsidRDefault="004A3AF2" w:rsidP="00056290">
            <w:pPr>
              <w:pStyle w:val="Normal"/>
              <w:tabs>
                <w:tab w:val="left" w:pos="1304"/>
                <w:tab w:val="left" w:pos="2608"/>
                <w:tab w:val="left" w:pos="3912"/>
                <w:tab w:val="left" w:pos="5216"/>
                <w:tab w:val="left" w:pos="6520"/>
                <w:tab w:val="left" w:pos="7824"/>
                <w:tab w:val="left" w:pos="9128"/>
              </w:tabs>
              <w:rPr>
                <w:rFonts w:eastAsia="Corbel" w:cs="Arial"/>
              </w:rPr>
            </w:pPr>
            <w:r>
              <w:rPr>
                <w:rFonts w:cs="Arial"/>
              </w:rPr>
              <w:t>Toimistopäällikkö, sihteeri</w:t>
            </w:r>
          </w:p>
        </w:tc>
        <w:tc>
          <w:tcPr>
            <w:tcW w:w="2505" w:type="dxa"/>
            <w:tcBorders>
              <w:top w:val="nil"/>
              <w:bottom w:val="nil"/>
            </w:tcBorders>
          </w:tcPr>
          <w:p w14:paraId="60A504B2" w14:textId="77777777" w:rsidR="000A7DCD" w:rsidRPr="00215D32" w:rsidRDefault="000A7DCD" w:rsidP="00056290">
            <w:pPr>
              <w:pStyle w:val="Normal"/>
              <w:tabs>
                <w:tab w:val="left" w:pos="1304"/>
                <w:tab w:val="left" w:pos="2608"/>
                <w:tab w:val="left" w:pos="3912"/>
                <w:tab w:val="left" w:pos="5216"/>
                <w:tab w:val="left" w:pos="6520"/>
                <w:tab w:val="left" w:pos="7824"/>
                <w:tab w:val="left" w:pos="9128"/>
              </w:tabs>
              <w:rPr>
                <w:rFonts w:eastAsia="Corbel" w:cs="Arial"/>
              </w:rPr>
            </w:pPr>
          </w:p>
        </w:tc>
      </w:tr>
    </w:tbl>
    <w:p w14:paraId="60A504B4" w14:textId="77777777" w:rsidR="000A7DCD" w:rsidRPr="00215D32" w:rsidRDefault="000A7DCD" w:rsidP="000A7DCD">
      <w:pPr>
        <w:pStyle w:val="Normal"/>
        <w:tabs>
          <w:tab w:val="left" w:pos="1304"/>
          <w:tab w:val="left" w:pos="2608"/>
          <w:tab w:val="left" w:pos="3912"/>
          <w:tab w:val="left" w:pos="5216"/>
          <w:tab w:val="left" w:pos="6520"/>
          <w:tab w:val="left" w:pos="7824"/>
          <w:tab w:val="left" w:pos="9128"/>
        </w:tabs>
        <w:rPr>
          <w:rFonts w:eastAsia="Corbel" w:cs="Arial"/>
        </w:rPr>
      </w:pPr>
    </w:p>
    <w:p w14:paraId="34355AD8" w14:textId="77777777" w:rsidR="002F5BC9" w:rsidRDefault="002F5BC9" w:rsidP="000A7DCD">
      <w:pPr>
        <w:pStyle w:val="Normal"/>
        <w:tabs>
          <w:tab w:val="left" w:pos="1304"/>
          <w:tab w:val="left" w:pos="2608"/>
          <w:tab w:val="left" w:pos="3912"/>
          <w:tab w:val="left" w:pos="5216"/>
          <w:tab w:val="left" w:pos="6520"/>
          <w:tab w:val="left" w:pos="7824"/>
          <w:tab w:val="left" w:pos="9128"/>
        </w:tabs>
        <w:rPr>
          <w:rFonts w:eastAsia="Corbel" w:cs="Arial"/>
        </w:rPr>
      </w:pPr>
    </w:p>
    <w:p w14:paraId="60A504B5" w14:textId="4E33CC67" w:rsidR="000A7DCD" w:rsidRPr="00215D32" w:rsidRDefault="004A3AF2" w:rsidP="000A7DCD">
      <w:pPr>
        <w:pStyle w:val="Normal"/>
        <w:tabs>
          <w:tab w:val="left" w:pos="1304"/>
          <w:tab w:val="left" w:pos="2608"/>
          <w:tab w:val="left" w:pos="3912"/>
          <w:tab w:val="left" w:pos="5216"/>
          <w:tab w:val="left" w:pos="6520"/>
          <w:tab w:val="left" w:pos="7824"/>
          <w:tab w:val="left" w:pos="9128"/>
        </w:tabs>
        <w:rPr>
          <w:rFonts w:eastAsia="Corbel" w:cs="Arial"/>
        </w:rPr>
      </w:pPr>
      <w:r w:rsidRPr="00215D32">
        <w:rPr>
          <w:rFonts w:eastAsia="Corbel" w:cs="Arial"/>
        </w:rPr>
        <w:t>Allekirjoitukset</w:t>
      </w:r>
    </w:p>
    <w:p w14:paraId="60A504B6" w14:textId="77777777" w:rsidR="000A7DCD" w:rsidRPr="00215D32" w:rsidRDefault="000A7DCD" w:rsidP="000A7DCD">
      <w:pPr>
        <w:pStyle w:val="Normal"/>
        <w:tabs>
          <w:tab w:val="left" w:pos="2608"/>
          <w:tab w:val="left" w:pos="6520"/>
          <w:tab w:val="left" w:pos="7824"/>
          <w:tab w:val="left" w:pos="9128"/>
        </w:tabs>
        <w:rPr>
          <w:rFonts w:eastAsia="Corbel" w:cs="Arial"/>
        </w:rPr>
      </w:pPr>
    </w:p>
    <w:p w14:paraId="60A504B7" w14:textId="77777777" w:rsidR="00F30282" w:rsidRPr="00215D32" w:rsidRDefault="00F30282" w:rsidP="000A7DCD">
      <w:pPr>
        <w:pStyle w:val="Normal"/>
        <w:tabs>
          <w:tab w:val="left" w:pos="2608"/>
          <w:tab w:val="left" w:pos="6520"/>
          <w:tab w:val="left" w:pos="7824"/>
          <w:tab w:val="left" w:pos="9128"/>
        </w:tabs>
        <w:rPr>
          <w:rFonts w:eastAsia="Corbel" w:cs="Arial"/>
        </w:rPr>
      </w:pPr>
    </w:p>
    <w:p w14:paraId="60A504B8" w14:textId="77777777" w:rsidR="000A7DCD" w:rsidRPr="00215D32" w:rsidRDefault="004A3AF2" w:rsidP="000A7DCD">
      <w:pPr>
        <w:pStyle w:val="Normal"/>
        <w:tabs>
          <w:tab w:val="left" w:pos="2608"/>
          <w:tab w:val="left" w:pos="6520"/>
          <w:tab w:val="left" w:pos="7824"/>
          <w:tab w:val="left" w:pos="9128"/>
        </w:tabs>
        <w:rPr>
          <w:rFonts w:eastAsia="Corbel" w:cs="Arial"/>
          <w:lang w:val="fi-FI"/>
        </w:rPr>
      </w:pPr>
      <w:r w:rsidRPr="00215D32">
        <w:rPr>
          <w:rFonts w:eastAsia="Corbel" w:cs="Arial"/>
          <w:lang w:val="fi-FI"/>
        </w:rPr>
        <w:tab/>
      </w:r>
      <w:r>
        <w:rPr>
          <w:rFonts w:eastAsia="Corbel" w:cs="Arial"/>
          <w:lang w:val="fi-FI"/>
        </w:rPr>
        <w:t>Anssi Nyman</w:t>
      </w:r>
      <w:r>
        <w:rPr>
          <w:rFonts w:eastAsia="Corbel" w:cs="Arial"/>
          <w:lang w:val="fi-FI"/>
        </w:rPr>
        <w:tab/>
        <w:t>Tiina Keskimäki</w:t>
      </w:r>
    </w:p>
    <w:p w14:paraId="60A504B9" w14:textId="77777777" w:rsidR="000A7DCD" w:rsidRPr="00215D32" w:rsidRDefault="004A3AF2" w:rsidP="000A7DCD">
      <w:pPr>
        <w:pStyle w:val="Normal"/>
        <w:tabs>
          <w:tab w:val="left" w:pos="2608"/>
          <w:tab w:val="left" w:pos="6520"/>
          <w:tab w:val="left" w:pos="7824"/>
          <w:tab w:val="left" w:pos="9128"/>
        </w:tabs>
        <w:rPr>
          <w:rFonts w:eastAsia="Corbel" w:cs="Arial"/>
          <w:lang w:val="fi-FI"/>
        </w:rPr>
      </w:pPr>
      <w:r w:rsidRPr="00215D32">
        <w:rPr>
          <w:rFonts w:eastAsia="Corbel" w:cs="Arial"/>
          <w:lang w:val="fi-FI"/>
        </w:rPr>
        <w:tab/>
        <w:t>puheenjohtaja</w:t>
      </w:r>
      <w:r w:rsidRPr="00215D32">
        <w:rPr>
          <w:rFonts w:eastAsia="Corbel" w:cs="Arial"/>
          <w:lang w:val="fi-FI"/>
        </w:rPr>
        <w:tab/>
        <w:t>pöytäkirjanpitäjä</w:t>
      </w:r>
    </w:p>
    <w:p w14:paraId="60A504BA" w14:textId="77777777" w:rsidR="000A7DCD" w:rsidRPr="00215D32" w:rsidRDefault="000A7DCD" w:rsidP="000A7DCD">
      <w:pPr>
        <w:pStyle w:val="Normal"/>
        <w:tabs>
          <w:tab w:val="left" w:pos="2608"/>
          <w:tab w:val="left" w:pos="6520"/>
          <w:tab w:val="left" w:pos="7824"/>
          <w:tab w:val="left" w:pos="9128"/>
        </w:tabs>
        <w:rPr>
          <w:rFonts w:eastAsia="Corbel" w:cs="Arial"/>
          <w:lang w:val="fi-FI"/>
        </w:rPr>
      </w:pPr>
    </w:p>
    <w:p w14:paraId="358548E5" w14:textId="77777777" w:rsidR="002F5BC9" w:rsidRDefault="002F5BC9" w:rsidP="00CF2AF6">
      <w:pPr>
        <w:pStyle w:val="Normal"/>
        <w:tabs>
          <w:tab w:val="left" w:pos="1304"/>
          <w:tab w:val="left" w:pos="2608"/>
          <w:tab w:val="left" w:pos="3912"/>
          <w:tab w:val="left" w:pos="5216"/>
          <w:tab w:val="left" w:pos="6520"/>
          <w:tab w:val="left" w:pos="7824"/>
          <w:tab w:val="left" w:pos="9128"/>
        </w:tabs>
        <w:rPr>
          <w:rFonts w:eastAsia="Corbel" w:cs="Arial"/>
          <w:lang w:val="fi-FI"/>
        </w:rPr>
      </w:pPr>
    </w:p>
    <w:p w14:paraId="60A504BB" w14:textId="7DEAD89F" w:rsidR="000A7DCD" w:rsidRPr="00215D32" w:rsidRDefault="004A3AF2" w:rsidP="00CF2AF6">
      <w:pPr>
        <w:pStyle w:val="Normal"/>
        <w:tabs>
          <w:tab w:val="left" w:pos="1304"/>
          <w:tab w:val="left" w:pos="2608"/>
          <w:tab w:val="left" w:pos="3912"/>
          <w:tab w:val="left" w:pos="5216"/>
          <w:tab w:val="left" w:pos="6520"/>
          <w:tab w:val="left" w:pos="7824"/>
          <w:tab w:val="left" w:pos="9128"/>
        </w:tabs>
        <w:rPr>
          <w:rFonts w:eastAsia="Corbel" w:cs="Arial"/>
          <w:lang w:val="fi-FI"/>
        </w:rPr>
      </w:pPr>
      <w:r w:rsidRPr="00215D32">
        <w:rPr>
          <w:rFonts w:eastAsia="Corbel" w:cs="Arial"/>
          <w:lang w:val="fi-FI"/>
        </w:rPr>
        <w:t>Käsitellyt asiat</w:t>
      </w:r>
      <w:r w:rsidR="00CF2AF6">
        <w:rPr>
          <w:rFonts w:eastAsia="Corbel" w:cs="Arial"/>
          <w:lang w:val="fi-FI"/>
        </w:rPr>
        <w:tab/>
      </w:r>
      <w:r w:rsidRPr="00215D32">
        <w:rPr>
          <w:rFonts w:eastAsia="Corbel" w:cs="Arial"/>
          <w:lang w:val="fi-FI"/>
        </w:rPr>
        <w:t>12 - 25</w:t>
      </w:r>
    </w:p>
    <w:p w14:paraId="60A504BD" w14:textId="554A39DB" w:rsidR="0074001E" w:rsidRDefault="004A3AF2" w:rsidP="000A7DCD">
      <w:pPr>
        <w:pStyle w:val="Normal"/>
        <w:tabs>
          <w:tab w:val="left" w:pos="1304"/>
          <w:tab w:val="left" w:pos="2608"/>
          <w:tab w:val="left" w:pos="3912"/>
          <w:tab w:val="left" w:pos="5216"/>
          <w:tab w:val="left" w:pos="6520"/>
          <w:tab w:val="left" w:pos="7824"/>
          <w:tab w:val="left" w:pos="9128"/>
        </w:tabs>
        <w:rPr>
          <w:rFonts w:eastAsia="Corbel" w:cs="Arial"/>
          <w:lang w:val="fi-FI"/>
        </w:rPr>
      </w:pPr>
      <w:r>
        <w:rPr>
          <w:rFonts w:eastAsia="Corbel" w:cs="Arial"/>
          <w:lang w:val="fi-FI"/>
        </w:rPr>
        <w:t>Liitteet</w:t>
      </w:r>
      <w:r>
        <w:rPr>
          <w:rFonts w:eastAsia="Corbel" w:cs="Arial"/>
          <w:lang w:val="fi-FI"/>
        </w:rPr>
        <w:tab/>
      </w:r>
      <w:r>
        <w:rPr>
          <w:rFonts w:eastAsia="Corbel" w:cs="Arial"/>
          <w:lang w:val="fi-FI"/>
        </w:rPr>
        <w:tab/>
        <w:t>§13-§16, §18-§19, §21-§25</w:t>
      </w:r>
    </w:p>
    <w:p w14:paraId="60A504BE" w14:textId="77777777" w:rsidR="008B2831" w:rsidRDefault="008B2831" w:rsidP="000A7DCD">
      <w:pPr>
        <w:pStyle w:val="Normal"/>
        <w:tabs>
          <w:tab w:val="left" w:pos="1304"/>
          <w:tab w:val="left" w:pos="2608"/>
          <w:tab w:val="left" w:pos="3912"/>
          <w:tab w:val="left" w:pos="5216"/>
          <w:tab w:val="left" w:pos="6520"/>
          <w:tab w:val="left" w:pos="7824"/>
          <w:tab w:val="left" w:pos="9128"/>
        </w:tabs>
        <w:rPr>
          <w:rFonts w:eastAsia="Corbel" w:cs="Arial"/>
          <w:lang w:val="fi-FI"/>
        </w:rPr>
      </w:pPr>
    </w:p>
    <w:p w14:paraId="60A504BF" w14:textId="77777777" w:rsidR="0074001E" w:rsidRDefault="0074001E" w:rsidP="000A7DCD">
      <w:pPr>
        <w:pStyle w:val="Normal"/>
        <w:tabs>
          <w:tab w:val="left" w:pos="1304"/>
          <w:tab w:val="left" w:pos="2608"/>
          <w:tab w:val="left" w:pos="3912"/>
          <w:tab w:val="left" w:pos="5216"/>
          <w:tab w:val="left" w:pos="6520"/>
          <w:tab w:val="left" w:pos="7824"/>
          <w:tab w:val="left" w:pos="9128"/>
        </w:tabs>
        <w:rPr>
          <w:rFonts w:eastAsia="Corbel" w:cs="Arial"/>
          <w:lang w:val="fi-FI"/>
        </w:rPr>
      </w:pPr>
    </w:p>
    <w:p w14:paraId="0CEDD6A1" w14:textId="77777777" w:rsidR="002F5BC9" w:rsidRDefault="002F5BC9" w:rsidP="000A7DCD">
      <w:pPr>
        <w:pStyle w:val="Normal"/>
        <w:tabs>
          <w:tab w:val="left" w:pos="1304"/>
          <w:tab w:val="left" w:pos="2608"/>
          <w:tab w:val="left" w:pos="3912"/>
          <w:tab w:val="left" w:pos="5216"/>
          <w:tab w:val="left" w:pos="6520"/>
          <w:tab w:val="left" w:pos="7824"/>
          <w:tab w:val="left" w:pos="9128"/>
        </w:tabs>
        <w:rPr>
          <w:rFonts w:eastAsia="Corbel" w:cs="Arial"/>
          <w:lang w:val="fi-FI"/>
        </w:rPr>
      </w:pPr>
    </w:p>
    <w:p w14:paraId="60A504C0" w14:textId="0B09AAE5" w:rsidR="000A7DCD" w:rsidRPr="00215D32" w:rsidRDefault="004A3AF2" w:rsidP="000A7DCD">
      <w:pPr>
        <w:pStyle w:val="Normal"/>
        <w:tabs>
          <w:tab w:val="left" w:pos="1304"/>
          <w:tab w:val="left" w:pos="2608"/>
          <w:tab w:val="left" w:pos="3912"/>
          <w:tab w:val="left" w:pos="5216"/>
          <w:tab w:val="left" w:pos="6520"/>
          <w:tab w:val="left" w:pos="7824"/>
          <w:tab w:val="left" w:pos="9128"/>
        </w:tabs>
        <w:rPr>
          <w:rFonts w:eastAsia="Corbel" w:cs="Arial"/>
          <w:lang w:val="fi-FI"/>
        </w:rPr>
      </w:pPr>
      <w:r w:rsidRPr="00215D32">
        <w:rPr>
          <w:rFonts w:eastAsia="Corbel" w:cs="Arial"/>
          <w:lang w:val="fi-FI"/>
        </w:rPr>
        <w:t>Pöytäkirjan tarkastus</w:t>
      </w:r>
      <w:r w:rsidRPr="00215D32">
        <w:rPr>
          <w:rFonts w:eastAsia="Corbel" w:cs="Arial"/>
          <w:lang w:val="fi-FI"/>
        </w:rPr>
        <w:tab/>
      </w:r>
      <w:r>
        <w:rPr>
          <w:rFonts w:eastAsia="Corbel" w:cs="Arial"/>
          <w:lang w:val="fi-FI"/>
        </w:rPr>
        <w:t>Virtain kaupunki</w:t>
      </w:r>
      <w:r w:rsidRPr="00215D32">
        <w:rPr>
          <w:rFonts w:eastAsia="Corbel" w:cs="Arial"/>
          <w:lang w:val="fi-FI"/>
        </w:rPr>
        <w:t xml:space="preserve"> </w:t>
      </w:r>
      <w:r>
        <w:rPr>
          <w:rFonts w:eastAsia="Corbel" w:cs="Arial"/>
          <w:lang w:val="fi-FI"/>
        </w:rPr>
        <w:t>27.2.2023</w:t>
      </w:r>
    </w:p>
    <w:p w14:paraId="60A504C1" w14:textId="5B777021" w:rsidR="006E5347" w:rsidRDefault="006E5347" w:rsidP="006E5347">
      <w:pPr>
        <w:pStyle w:val="Normal"/>
        <w:tabs>
          <w:tab w:val="left" w:pos="1304"/>
          <w:tab w:val="left" w:pos="2608"/>
          <w:tab w:val="left" w:pos="6520"/>
          <w:tab w:val="left" w:pos="7824"/>
          <w:tab w:val="left" w:pos="9128"/>
        </w:tabs>
        <w:rPr>
          <w:rFonts w:eastAsia="Corbel" w:cs="Arial"/>
          <w:lang w:val="fi-FI"/>
        </w:rPr>
      </w:pPr>
    </w:p>
    <w:p w14:paraId="10157EE7" w14:textId="77777777" w:rsidR="002F5BC9" w:rsidRPr="00215D32" w:rsidRDefault="002F5BC9" w:rsidP="006E5347">
      <w:pPr>
        <w:pStyle w:val="Normal"/>
        <w:tabs>
          <w:tab w:val="left" w:pos="1304"/>
          <w:tab w:val="left" w:pos="2608"/>
          <w:tab w:val="left" w:pos="6520"/>
          <w:tab w:val="left" w:pos="7824"/>
          <w:tab w:val="left" w:pos="9128"/>
        </w:tabs>
        <w:rPr>
          <w:rFonts w:eastAsia="Corbel" w:cs="Arial"/>
          <w:lang w:val="fi-FI"/>
        </w:rPr>
      </w:pPr>
    </w:p>
    <w:p w14:paraId="60A504C2" w14:textId="77777777" w:rsidR="006E5347" w:rsidRPr="00215D32" w:rsidRDefault="006E5347" w:rsidP="006E5347">
      <w:pPr>
        <w:pStyle w:val="Normal"/>
        <w:tabs>
          <w:tab w:val="left" w:pos="1304"/>
          <w:tab w:val="left" w:pos="2608"/>
          <w:tab w:val="left" w:pos="6520"/>
          <w:tab w:val="left" w:pos="7824"/>
          <w:tab w:val="left" w:pos="9128"/>
        </w:tabs>
        <w:rPr>
          <w:rFonts w:eastAsia="Corbel" w:cs="Arial"/>
          <w:lang w:val="fi-FI"/>
        </w:rPr>
      </w:pPr>
    </w:p>
    <w:p w14:paraId="60A504C3" w14:textId="77777777" w:rsidR="000A7DCD" w:rsidRPr="00215D32" w:rsidRDefault="004A3AF2" w:rsidP="006E5347">
      <w:pPr>
        <w:pStyle w:val="Normal"/>
        <w:tabs>
          <w:tab w:val="left" w:pos="2608"/>
          <w:tab w:val="left" w:pos="6520"/>
        </w:tabs>
        <w:rPr>
          <w:rFonts w:eastAsia="Corbel" w:cs="Arial"/>
          <w:lang w:val="fi-FI"/>
        </w:rPr>
      </w:pPr>
      <w:r w:rsidRPr="00215D32">
        <w:rPr>
          <w:rFonts w:eastAsia="Corbel" w:cs="Arial"/>
          <w:lang w:val="fi-FI"/>
        </w:rPr>
        <w:tab/>
      </w:r>
      <w:r>
        <w:rPr>
          <w:rFonts w:eastAsia="Corbel" w:cs="Arial"/>
          <w:lang w:val="fi-FI"/>
        </w:rPr>
        <w:t>Jussi Helin</w:t>
      </w:r>
      <w:r>
        <w:rPr>
          <w:rFonts w:eastAsia="Corbel" w:cs="Arial"/>
          <w:lang w:val="fi-FI"/>
        </w:rPr>
        <w:tab/>
        <w:t>Harri Tarvainen</w:t>
      </w:r>
    </w:p>
    <w:p w14:paraId="60A504C4" w14:textId="77777777" w:rsidR="000A7DCD" w:rsidRPr="00215D32" w:rsidRDefault="004A3AF2" w:rsidP="000A7DCD">
      <w:pPr>
        <w:pStyle w:val="Normal"/>
        <w:tabs>
          <w:tab w:val="left" w:pos="1304"/>
          <w:tab w:val="left" w:pos="2608"/>
          <w:tab w:val="left" w:pos="3912"/>
          <w:tab w:val="left" w:pos="5216"/>
          <w:tab w:val="left" w:pos="6520"/>
          <w:tab w:val="left" w:pos="7824"/>
          <w:tab w:val="left" w:pos="9128"/>
        </w:tabs>
        <w:rPr>
          <w:rFonts w:eastAsia="Corbel" w:cs="Arial"/>
          <w:lang w:val="fi-FI"/>
        </w:rPr>
      </w:pPr>
      <w:r w:rsidRPr="00215D32">
        <w:rPr>
          <w:rFonts w:eastAsia="Corbel" w:cs="Arial"/>
          <w:lang w:val="fi-FI"/>
        </w:rPr>
        <w:tab/>
      </w:r>
      <w:r w:rsidRPr="00215D32">
        <w:rPr>
          <w:rFonts w:eastAsia="Corbel" w:cs="Arial"/>
          <w:lang w:val="fi-FI"/>
        </w:rPr>
        <w:tab/>
        <w:t>pöytäkirjantarkastaja</w:t>
      </w:r>
      <w:r w:rsidRPr="00215D32">
        <w:rPr>
          <w:rFonts w:eastAsia="Corbel" w:cs="Arial"/>
          <w:lang w:val="fi-FI"/>
        </w:rPr>
        <w:tab/>
      </w:r>
      <w:r w:rsidRPr="00215D32">
        <w:rPr>
          <w:rFonts w:eastAsia="Corbel" w:cs="Arial"/>
          <w:lang w:val="fi-FI"/>
        </w:rPr>
        <w:tab/>
        <w:t>pöytäkirjantarkastaja</w:t>
      </w:r>
    </w:p>
    <w:p w14:paraId="60A504C5" w14:textId="77777777" w:rsidR="000A7DCD" w:rsidRPr="00215D32" w:rsidRDefault="000A7DCD" w:rsidP="00C47977">
      <w:pPr>
        <w:pStyle w:val="Normal"/>
        <w:tabs>
          <w:tab w:val="left" w:pos="1304"/>
          <w:tab w:val="left" w:pos="2608"/>
          <w:tab w:val="left" w:pos="3912"/>
          <w:tab w:val="left" w:pos="5216"/>
          <w:tab w:val="left" w:pos="6520"/>
          <w:tab w:val="left" w:pos="7824"/>
          <w:tab w:val="left" w:pos="9128"/>
        </w:tabs>
        <w:rPr>
          <w:rFonts w:eastAsia="Corbel" w:cs="Arial"/>
          <w:lang w:val="fi-FI"/>
        </w:rPr>
      </w:pPr>
    </w:p>
    <w:p w14:paraId="595CE2D8" w14:textId="77777777" w:rsidR="002F5BC9" w:rsidRDefault="002F5BC9" w:rsidP="000A7DCD">
      <w:pPr>
        <w:pStyle w:val="Normal"/>
        <w:tabs>
          <w:tab w:val="left" w:pos="1304"/>
          <w:tab w:val="left" w:pos="2608"/>
          <w:tab w:val="left" w:pos="3912"/>
          <w:tab w:val="left" w:pos="5216"/>
          <w:tab w:val="left" w:pos="6520"/>
          <w:tab w:val="left" w:pos="7824"/>
          <w:tab w:val="left" w:pos="9128"/>
        </w:tabs>
        <w:rPr>
          <w:rFonts w:eastAsia="Corbel" w:cs="Arial"/>
          <w:lang w:val="fi-FI"/>
        </w:rPr>
      </w:pPr>
    </w:p>
    <w:p w14:paraId="60A504C6" w14:textId="1B4FA440" w:rsidR="000A7DCD" w:rsidRPr="00215D32" w:rsidRDefault="004A3AF2" w:rsidP="000A7DCD">
      <w:pPr>
        <w:pStyle w:val="Normal"/>
        <w:tabs>
          <w:tab w:val="left" w:pos="1304"/>
          <w:tab w:val="left" w:pos="2608"/>
          <w:tab w:val="left" w:pos="3912"/>
          <w:tab w:val="left" w:pos="5216"/>
          <w:tab w:val="left" w:pos="6520"/>
          <w:tab w:val="left" w:pos="7824"/>
          <w:tab w:val="left" w:pos="9128"/>
        </w:tabs>
        <w:rPr>
          <w:rFonts w:eastAsia="Corbel" w:cs="Arial"/>
          <w:lang w:val="fi-FI"/>
        </w:rPr>
      </w:pPr>
      <w:r w:rsidRPr="00215D32">
        <w:rPr>
          <w:rFonts w:eastAsia="Corbel" w:cs="Arial"/>
          <w:lang w:val="fi-FI"/>
        </w:rPr>
        <w:t>Pöytäkirjan nähtävilläpito</w:t>
      </w:r>
    </w:p>
    <w:p w14:paraId="60A504C7" w14:textId="77777777" w:rsidR="000A7DCD" w:rsidRPr="00215D32" w:rsidRDefault="000A7DCD" w:rsidP="000A7DCD">
      <w:pPr>
        <w:pStyle w:val="Normal"/>
        <w:tabs>
          <w:tab w:val="left" w:pos="1304"/>
          <w:tab w:val="left" w:pos="2608"/>
          <w:tab w:val="left" w:pos="3912"/>
          <w:tab w:val="left" w:pos="5216"/>
          <w:tab w:val="left" w:pos="6520"/>
          <w:tab w:val="left" w:pos="7824"/>
          <w:tab w:val="left" w:pos="9128"/>
        </w:tabs>
        <w:rPr>
          <w:rFonts w:eastAsia="Corbel" w:cs="Arial"/>
          <w:lang w:val="fi-FI"/>
        </w:rPr>
      </w:pPr>
    </w:p>
    <w:p w14:paraId="60A504C8" w14:textId="77777777" w:rsidR="000A7DCD" w:rsidRPr="00215D32" w:rsidRDefault="004A3AF2" w:rsidP="000A7DCD">
      <w:pPr>
        <w:pStyle w:val="Normal"/>
        <w:tabs>
          <w:tab w:val="left" w:pos="1304"/>
          <w:tab w:val="left" w:pos="2608"/>
          <w:tab w:val="left" w:pos="3912"/>
          <w:tab w:val="left" w:pos="5216"/>
          <w:tab w:val="left" w:pos="6520"/>
          <w:tab w:val="left" w:pos="7824"/>
          <w:tab w:val="left" w:pos="9128"/>
        </w:tabs>
        <w:ind w:left="2608"/>
        <w:rPr>
          <w:rFonts w:eastAsia="Corbel" w:cs="Arial"/>
          <w:lang w:val="fi-FI"/>
        </w:rPr>
      </w:pPr>
      <w:r w:rsidRPr="00215D32">
        <w:rPr>
          <w:rFonts w:eastAsia="Corbel" w:cs="Arial"/>
          <w:lang w:val="fi-FI"/>
        </w:rPr>
        <w:t xml:space="preserve">Kaupungin Internet-sivuilla 28.2.2022 28.02.2023 </w:t>
      </w:r>
    </w:p>
    <w:p w14:paraId="60A504C9" w14:textId="77777777" w:rsidR="00695B8D" w:rsidRPr="00215D32" w:rsidRDefault="00695B8D">
      <w:pPr>
        <w:pStyle w:val="Normal"/>
        <w:tabs>
          <w:tab w:val="left" w:pos="1304"/>
          <w:tab w:val="left" w:pos="2608"/>
          <w:tab w:val="left" w:pos="3912"/>
          <w:tab w:val="left" w:pos="5216"/>
          <w:tab w:val="left" w:pos="6520"/>
          <w:tab w:val="left" w:pos="7824"/>
          <w:tab w:val="left" w:pos="9128"/>
        </w:tabs>
        <w:jc w:val="both"/>
        <w:rPr>
          <w:rFonts w:eastAsia="Corbel" w:cs="Arial"/>
          <w:lang w:val="fi-FI"/>
        </w:rPr>
        <w:sectPr w:rsidR="00695B8D" w:rsidRPr="00215D32" w:rsidSect="00083927">
          <w:headerReference w:type="default" r:id="rId10"/>
          <w:pgSz w:w="11907" w:h="16837"/>
          <w:pgMar w:top="637" w:right="850" w:bottom="1134" w:left="1134" w:header="567" w:footer="567" w:gutter="0"/>
          <w:pgNumType w:start="1"/>
          <w:cols w:space="708"/>
        </w:sectPr>
      </w:pPr>
    </w:p>
    <w:p w14:paraId="60A504CA" w14:textId="77777777" w:rsidR="001A0371" w:rsidRPr="002F6155" w:rsidRDefault="001A0371">
      <w:pPr>
        <w:pStyle w:val="Normal"/>
        <w:tabs>
          <w:tab w:val="left" w:pos="1304"/>
          <w:tab w:val="left" w:pos="2608"/>
          <w:tab w:val="left" w:pos="3912"/>
          <w:tab w:val="left" w:pos="5216"/>
          <w:tab w:val="left" w:pos="6520"/>
          <w:tab w:val="left" w:pos="7824"/>
          <w:tab w:val="left" w:pos="9128"/>
        </w:tabs>
        <w:rPr>
          <w:rFonts w:eastAsia="Corbel" w:cs="Arial"/>
        </w:rPr>
      </w:pPr>
    </w:p>
    <w:p w14:paraId="60A504CB" w14:textId="77777777" w:rsidR="001A0371" w:rsidRPr="003A62E0" w:rsidRDefault="004A3AF2">
      <w:pPr>
        <w:pStyle w:val="Normal"/>
        <w:tabs>
          <w:tab w:val="left" w:pos="1304"/>
          <w:tab w:val="left" w:pos="2608"/>
          <w:tab w:val="left" w:pos="3912"/>
          <w:tab w:val="left" w:pos="5216"/>
          <w:tab w:val="left" w:pos="6520"/>
          <w:tab w:val="left" w:pos="7824"/>
          <w:tab w:val="left" w:pos="9128"/>
        </w:tabs>
        <w:rPr>
          <w:rFonts w:eastAsia="Corbel" w:cs="Arial"/>
          <w:b/>
          <w:lang w:val="fi-FI"/>
        </w:rPr>
      </w:pPr>
      <w:r>
        <w:rPr>
          <w:rFonts w:eastAsia="Corbel" w:cs="Arial"/>
          <w:b/>
          <w:lang w:val="fi-FI"/>
        </w:rPr>
        <w:t>Kokouksen laillisuus ja päätösvaltaisuus, pöytäkirjantarkastajien valinta</w:t>
      </w:r>
    </w:p>
    <w:p w14:paraId="60A504CC" w14:textId="77777777" w:rsidR="001A0371" w:rsidRPr="00404DCF" w:rsidRDefault="001A0371">
      <w:pPr>
        <w:pStyle w:val="Normal"/>
        <w:tabs>
          <w:tab w:val="left" w:pos="2608"/>
          <w:tab w:val="left" w:pos="3912"/>
          <w:tab w:val="left" w:pos="5216"/>
          <w:tab w:val="left" w:pos="6520"/>
          <w:tab w:val="left" w:pos="7824"/>
          <w:tab w:val="left" w:pos="9128"/>
        </w:tabs>
        <w:rPr>
          <w:rFonts w:eastAsia="Corbel" w:cs="Arial"/>
          <w:lang w:val="fi-FI"/>
        </w:rPr>
      </w:pPr>
    </w:p>
    <w:p w14:paraId="60A504CD"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TEKPALV 21.02.2023 § 12</w:t>
      </w:r>
      <w:r w:rsidRPr="002F6155">
        <w:rPr>
          <w:rFonts w:eastAsia="Corbel" w:cs="Arial"/>
          <w:lang w:val="fi-FI"/>
        </w:rPr>
        <w:tab/>
        <w:t xml:space="preserve">  </w:t>
      </w:r>
    </w:p>
    <w:p w14:paraId="60A504CE"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 xml:space="preserve">  </w:t>
      </w:r>
      <w:r w:rsidRPr="002F6155">
        <w:rPr>
          <w:rFonts w:eastAsia="Corbel" w:cs="Arial"/>
          <w:lang w:val="fi-FI"/>
        </w:rPr>
        <w:tab/>
        <w:t xml:space="preserve">  </w:t>
      </w:r>
    </w:p>
    <w:p w14:paraId="60A504CF" w14:textId="77777777" w:rsidR="00E60017" w:rsidRPr="00404DCF" w:rsidRDefault="00E60017" w:rsidP="00F51A87">
      <w:pPr>
        <w:pStyle w:val="Normal"/>
        <w:rPr>
          <w:rFonts w:eastAsia="Corbel" w:cs="Arial"/>
          <w:lang w:val="fi-FI"/>
        </w:rPr>
      </w:pPr>
    </w:p>
    <w:p w14:paraId="60A504D0" w14:textId="77777777" w:rsidR="00432091" w:rsidRPr="002F6155" w:rsidRDefault="004A3AF2" w:rsidP="00C50651">
      <w:pPr>
        <w:pStyle w:val="Normal"/>
        <w:tabs>
          <w:tab w:val="left" w:pos="2608"/>
          <w:tab w:val="left" w:pos="3912"/>
          <w:tab w:val="left" w:pos="5216"/>
          <w:tab w:val="left" w:pos="6520"/>
          <w:tab w:val="left" w:pos="7824"/>
          <w:tab w:val="left" w:pos="9128"/>
        </w:tabs>
        <w:rPr>
          <w:rFonts w:eastAsia="Corbel" w:cs="Arial"/>
          <w:lang w:val="fi-FI"/>
        </w:rPr>
      </w:pPr>
      <w:r w:rsidRPr="002F6155">
        <w:rPr>
          <w:rFonts w:eastAsia="Corbel" w:cs="Arial"/>
          <w:lang w:val="fi-FI"/>
        </w:rPr>
        <w:tab/>
        <w:t>Tekninen johtaja Jussi Lähteenmäki</w:t>
      </w:r>
    </w:p>
    <w:p w14:paraId="60A504D1" w14:textId="77777777" w:rsidR="001A0371" w:rsidRPr="002F6155"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4D2" w14:textId="77777777" w:rsidR="001A0371"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33B62">
        <w:rPr>
          <w:rFonts w:eastAsia="Corbel" w:cs="Arial"/>
          <w:lang w:val="fi-FI"/>
        </w:rPr>
        <w:t>Päätösehdotus</w:t>
      </w:r>
      <w:r w:rsidRPr="00233B62">
        <w:rPr>
          <w:rFonts w:eastAsia="Corbel" w:cs="Arial"/>
          <w:lang w:val="fi-FI"/>
        </w:rPr>
        <w:tab/>
      </w:r>
      <w:r>
        <w:rPr>
          <w:rFonts w:eastAsia="Corbel" w:cs="Arial"/>
          <w:lang w:val="fi-FI"/>
        </w:rPr>
        <w:t>Kokous todetaan lailliseksi ja päätösvaltaiseksi.</w:t>
      </w:r>
    </w:p>
    <w:p w14:paraId="60A504D3" w14:textId="77777777" w:rsidR="00F345D4" w:rsidRDefault="00F345D4">
      <w:pPr>
        <w:pStyle w:val="Normal"/>
        <w:tabs>
          <w:tab w:val="left" w:pos="2608"/>
          <w:tab w:val="left" w:pos="3912"/>
          <w:tab w:val="left" w:pos="5216"/>
          <w:tab w:val="left" w:pos="6520"/>
          <w:tab w:val="left" w:pos="7824"/>
          <w:tab w:val="left" w:pos="9128"/>
        </w:tabs>
        <w:ind w:left="2608" w:hanging="2608"/>
        <w:rPr>
          <w:rFonts w:eastAsia="Corbel" w:cs="Arial"/>
          <w:lang w:val="fi-FI"/>
        </w:rPr>
      </w:pPr>
    </w:p>
    <w:p w14:paraId="60A504D4" w14:textId="77777777" w:rsidR="00F345D4" w:rsidRPr="00F345D4" w:rsidRDefault="004A3AF2" w:rsidP="00F345D4">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ab/>
      </w:r>
      <w:r w:rsidRPr="00F345D4">
        <w:rPr>
          <w:rFonts w:eastAsia="Corbel" w:cs="Arial"/>
          <w:lang w:val="fi-FI"/>
        </w:rPr>
        <w:t xml:space="preserve">Pöytäkirja tarkastetaan </w:t>
      </w:r>
      <w:r>
        <w:rPr>
          <w:rFonts w:eastAsia="Corbel" w:cs="Arial"/>
          <w:lang w:val="fi-FI"/>
        </w:rPr>
        <w:t>27.2</w:t>
      </w:r>
      <w:r w:rsidRPr="00F345D4">
        <w:rPr>
          <w:rFonts w:eastAsia="Corbel" w:cs="Arial"/>
          <w:lang w:val="fi-FI"/>
        </w:rPr>
        <w:t>.202</w:t>
      </w:r>
      <w:r>
        <w:rPr>
          <w:rFonts w:eastAsia="Corbel" w:cs="Arial"/>
          <w:lang w:val="fi-FI"/>
        </w:rPr>
        <w:t>3</w:t>
      </w:r>
      <w:r w:rsidRPr="00F345D4">
        <w:rPr>
          <w:rFonts w:eastAsia="Corbel" w:cs="Arial"/>
          <w:lang w:val="fi-FI"/>
        </w:rPr>
        <w:t xml:space="preserve"> ja pidetään julkisesti nähtävillä</w:t>
      </w:r>
    </w:p>
    <w:p w14:paraId="60A504D5" w14:textId="77777777" w:rsidR="00F345D4" w:rsidRPr="00F345D4" w:rsidRDefault="004A3AF2" w:rsidP="00F345D4">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ab/>
        <w:t>28.2</w:t>
      </w:r>
      <w:r w:rsidRPr="00F345D4">
        <w:rPr>
          <w:rFonts w:eastAsia="Corbel" w:cs="Arial"/>
          <w:lang w:val="fi-FI"/>
        </w:rPr>
        <w:t>.202</w:t>
      </w:r>
      <w:r>
        <w:rPr>
          <w:rFonts w:eastAsia="Corbel" w:cs="Arial"/>
          <w:lang w:val="fi-FI"/>
        </w:rPr>
        <w:t>3</w:t>
      </w:r>
      <w:r w:rsidRPr="00F345D4">
        <w:rPr>
          <w:rFonts w:eastAsia="Corbel" w:cs="Arial"/>
          <w:lang w:val="fi-FI"/>
        </w:rPr>
        <w:t>.</w:t>
      </w:r>
    </w:p>
    <w:p w14:paraId="60A504D6" w14:textId="77777777" w:rsidR="00F345D4" w:rsidRDefault="00F345D4" w:rsidP="00F345D4">
      <w:pPr>
        <w:pStyle w:val="Normal"/>
        <w:tabs>
          <w:tab w:val="left" w:pos="2608"/>
          <w:tab w:val="left" w:pos="3912"/>
          <w:tab w:val="left" w:pos="5216"/>
          <w:tab w:val="left" w:pos="6520"/>
          <w:tab w:val="left" w:pos="7824"/>
          <w:tab w:val="left" w:pos="9128"/>
        </w:tabs>
        <w:ind w:left="5216" w:hanging="2608"/>
        <w:rPr>
          <w:rFonts w:eastAsia="Corbel" w:cs="Arial"/>
          <w:lang w:val="fi-FI"/>
        </w:rPr>
      </w:pPr>
    </w:p>
    <w:p w14:paraId="60A504D7" w14:textId="77777777" w:rsidR="00372C97" w:rsidRDefault="004A3AF2" w:rsidP="00CB25A5">
      <w:pPr>
        <w:pStyle w:val="Normal"/>
        <w:tabs>
          <w:tab w:val="left" w:pos="2608"/>
          <w:tab w:val="left" w:pos="3912"/>
          <w:tab w:val="left" w:pos="6520"/>
          <w:tab w:val="left" w:pos="7824"/>
          <w:tab w:val="left" w:pos="9128"/>
        </w:tabs>
        <w:ind w:left="2552" w:hanging="2608"/>
        <w:rPr>
          <w:rFonts w:eastAsia="Corbel" w:cs="Arial"/>
          <w:lang w:val="fi-FI"/>
        </w:rPr>
      </w:pPr>
      <w:r>
        <w:rPr>
          <w:rFonts w:eastAsia="Corbel" w:cs="Arial"/>
          <w:lang w:val="fi-FI"/>
        </w:rPr>
        <w:tab/>
      </w:r>
      <w:r w:rsidRPr="00F345D4">
        <w:rPr>
          <w:rFonts w:eastAsia="Corbel" w:cs="Arial"/>
          <w:lang w:val="fi-FI"/>
        </w:rPr>
        <w:t xml:space="preserve">Valitaan kaksi pöytäkirjantarkastajaa. </w:t>
      </w:r>
    </w:p>
    <w:p w14:paraId="60A504D8" w14:textId="77777777" w:rsidR="00372C97" w:rsidRDefault="00372C97" w:rsidP="00CB25A5">
      <w:pPr>
        <w:pStyle w:val="Normal"/>
        <w:tabs>
          <w:tab w:val="left" w:pos="2608"/>
          <w:tab w:val="left" w:pos="3912"/>
          <w:tab w:val="left" w:pos="6520"/>
          <w:tab w:val="left" w:pos="7824"/>
          <w:tab w:val="left" w:pos="9128"/>
        </w:tabs>
        <w:ind w:left="2552" w:hanging="2608"/>
        <w:rPr>
          <w:rFonts w:eastAsia="Corbel" w:cs="Arial"/>
          <w:lang w:val="fi-FI"/>
        </w:rPr>
      </w:pPr>
    </w:p>
    <w:p w14:paraId="60A504D9" w14:textId="77777777" w:rsidR="00F345D4" w:rsidRPr="00233B62" w:rsidRDefault="004A3AF2" w:rsidP="00CB25A5">
      <w:pPr>
        <w:pStyle w:val="Normal"/>
        <w:tabs>
          <w:tab w:val="left" w:pos="2608"/>
          <w:tab w:val="left" w:pos="3912"/>
          <w:tab w:val="left" w:pos="6520"/>
          <w:tab w:val="left" w:pos="7824"/>
          <w:tab w:val="left" w:pos="9128"/>
        </w:tabs>
        <w:ind w:left="2552" w:hanging="2608"/>
        <w:rPr>
          <w:rFonts w:eastAsia="Corbel" w:cs="Arial"/>
          <w:lang w:val="fi-FI"/>
        </w:rPr>
      </w:pPr>
      <w:r>
        <w:rPr>
          <w:rFonts w:eastAsia="Corbel" w:cs="Arial"/>
          <w:lang w:val="fi-FI"/>
        </w:rPr>
        <w:tab/>
      </w:r>
      <w:r w:rsidR="0096284F">
        <w:rPr>
          <w:rFonts w:eastAsia="Corbel" w:cs="Arial"/>
          <w:lang w:val="fi-FI"/>
        </w:rPr>
        <w:t>T</w:t>
      </w:r>
      <w:r w:rsidR="0096284F" w:rsidRPr="00F345D4">
        <w:rPr>
          <w:rFonts w:eastAsia="Corbel" w:cs="Arial"/>
          <w:lang w:val="fi-FI"/>
        </w:rPr>
        <w:t>ämä</w:t>
      </w:r>
      <w:r w:rsidR="0096284F">
        <w:rPr>
          <w:rFonts w:eastAsia="Corbel" w:cs="Arial"/>
          <w:lang w:val="fi-FI"/>
        </w:rPr>
        <w:t xml:space="preserve"> kokous toteutetaan</w:t>
      </w:r>
      <w:r w:rsidR="0096284F" w:rsidRPr="00F345D4">
        <w:rPr>
          <w:rFonts w:eastAsia="Corbel" w:cs="Arial"/>
          <w:lang w:val="fi-FI"/>
        </w:rPr>
        <w:t xml:space="preserve"> osin sähköisesti</w:t>
      </w:r>
      <w:r w:rsidR="0096284F">
        <w:rPr>
          <w:rFonts w:eastAsia="Corbel" w:cs="Arial"/>
          <w:lang w:val="fi-FI"/>
        </w:rPr>
        <w:t xml:space="preserve"> </w:t>
      </w:r>
      <w:r w:rsidR="0096284F" w:rsidRPr="00F345D4">
        <w:rPr>
          <w:rFonts w:eastAsia="Corbel" w:cs="Arial"/>
          <w:lang w:val="fi-FI"/>
        </w:rPr>
        <w:t>Teams-järjestelmän välityksellä siten, että sähköisesti kokoukseen</w:t>
      </w:r>
      <w:r w:rsidR="0096284F">
        <w:rPr>
          <w:rFonts w:eastAsia="Corbel" w:cs="Arial"/>
          <w:lang w:val="fi-FI"/>
        </w:rPr>
        <w:t xml:space="preserve"> </w:t>
      </w:r>
      <w:r w:rsidR="0096284F" w:rsidRPr="00F345D4">
        <w:rPr>
          <w:rFonts w:eastAsia="Corbel" w:cs="Arial"/>
          <w:lang w:val="fi-FI"/>
        </w:rPr>
        <w:t>läsnä oleviksi todetut ovat keskenään yhdenvertaisessa näkö- ja</w:t>
      </w:r>
      <w:r w:rsidR="0096284F">
        <w:rPr>
          <w:rFonts w:eastAsia="Corbel" w:cs="Arial"/>
          <w:lang w:val="fi-FI"/>
        </w:rPr>
        <w:t xml:space="preserve"> </w:t>
      </w:r>
      <w:r w:rsidR="0096284F" w:rsidRPr="00F345D4">
        <w:rPr>
          <w:rFonts w:eastAsia="Corbel" w:cs="Arial"/>
          <w:lang w:val="fi-FI"/>
        </w:rPr>
        <w:t>ääniyhteydessä.</w:t>
      </w:r>
    </w:p>
    <w:p w14:paraId="60A504DA" w14:textId="77777777" w:rsidR="001A0371" w:rsidRPr="00233B62"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4DB" w14:textId="77777777" w:rsidR="001A0371" w:rsidRPr="002F2852" w:rsidRDefault="004A3AF2">
      <w:pPr>
        <w:pStyle w:val="Normal"/>
        <w:tabs>
          <w:tab w:val="left" w:pos="2608"/>
          <w:tab w:val="left" w:pos="3912"/>
          <w:tab w:val="left" w:pos="5216"/>
          <w:tab w:val="left" w:pos="6520"/>
          <w:tab w:val="left" w:pos="7824"/>
          <w:tab w:val="left" w:pos="9128"/>
        </w:tabs>
        <w:ind w:left="2608" w:hanging="2608"/>
        <w:rPr>
          <w:rFonts w:eastAsia="Corbel" w:cs="Arial"/>
        </w:rPr>
      </w:pPr>
      <w:r w:rsidRPr="002F2852">
        <w:rPr>
          <w:rFonts w:eastAsia="Corbel" w:cs="Arial"/>
        </w:rPr>
        <w:t>Päätös</w:t>
      </w:r>
      <w:r w:rsidRPr="002F2852">
        <w:rPr>
          <w:rFonts w:eastAsia="Corbel" w:cs="Arial"/>
        </w:rPr>
        <w:tab/>
      </w:r>
      <w:r w:rsidR="00CD353D">
        <w:rPr>
          <w:rFonts w:eastAsia="Corbel" w:cs="Arial"/>
          <w:lang w:val="fi-FI"/>
        </w:rPr>
        <w:t>Ehdotus hyväksyttiin. Pöytäkirjantarkastajiksi valittiin Jussi Helin ja Harri Tarvainen.</w:t>
      </w:r>
      <w:r w:rsidR="00CD353D">
        <w:rPr>
          <w:rFonts w:eastAsia="Corbel" w:cs="Arial"/>
          <w:lang w:val="fi-FI"/>
        </w:rPr>
        <w:br/>
      </w:r>
      <w:r w:rsidR="00CD353D">
        <w:rPr>
          <w:rFonts w:eastAsia="Corbel" w:cs="Arial"/>
          <w:lang w:val="fi-FI"/>
        </w:rPr>
        <w:br/>
      </w:r>
      <w:r w:rsidR="00CD353D">
        <w:rPr>
          <w:rFonts w:eastAsia="Corbel" w:cs="Arial"/>
          <w:lang w:val="fi-FI"/>
        </w:rPr>
        <w:br/>
      </w:r>
      <w:r w:rsidR="00CD353D">
        <w:rPr>
          <w:rFonts w:eastAsia="Corbel" w:cs="Arial"/>
          <w:lang w:val="fi-FI"/>
        </w:rPr>
        <w:br/>
      </w:r>
      <w:r w:rsidR="00CD353D">
        <w:rPr>
          <w:rFonts w:eastAsia="Corbel" w:cs="Arial"/>
          <w:lang w:val="fi-FI"/>
        </w:rPr>
        <w:br/>
        <w:t>Teams-yhteyden välityksellä kokoukseen osallistuivat Auli Arpiainen ja Jussi Helin</w:t>
      </w:r>
    </w:p>
    <w:p w14:paraId="60A504DC" w14:textId="77777777" w:rsidR="00600BA9" w:rsidRDefault="00600BA9">
      <w:pPr>
        <w:pStyle w:val="Normal"/>
        <w:tabs>
          <w:tab w:val="left" w:pos="2608"/>
          <w:tab w:val="left" w:pos="3912"/>
          <w:tab w:val="left" w:pos="5216"/>
          <w:tab w:val="left" w:pos="6520"/>
          <w:tab w:val="left" w:pos="7824"/>
          <w:tab w:val="left" w:pos="9128"/>
        </w:tabs>
        <w:ind w:left="2608" w:hanging="2608"/>
        <w:rPr>
          <w:rFonts w:eastAsia="Corbel" w:cs="Arial"/>
        </w:rPr>
        <w:sectPr w:rsidR="00600BA9" w:rsidSect="0078521B">
          <w:headerReference w:type="even" r:id="rId11"/>
          <w:headerReference w:type="default" r:id="rId12"/>
          <w:footerReference w:type="even" r:id="rId13"/>
          <w:footerReference w:type="default" r:id="rId14"/>
          <w:headerReference w:type="first" r:id="rId15"/>
          <w:footerReference w:type="first" r:id="rId16"/>
          <w:pgSz w:w="11907" w:h="16837" w:code="9"/>
          <w:pgMar w:top="737" w:right="851" w:bottom="1134" w:left="1134" w:header="567" w:footer="567" w:gutter="0"/>
          <w:cols w:space="708"/>
        </w:sectPr>
      </w:pPr>
    </w:p>
    <w:p w14:paraId="60A504DD" w14:textId="77777777" w:rsidR="001A0371" w:rsidRPr="002F6155" w:rsidRDefault="001A0371">
      <w:pPr>
        <w:pStyle w:val="Normal"/>
        <w:tabs>
          <w:tab w:val="left" w:pos="1304"/>
          <w:tab w:val="left" w:pos="2608"/>
          <w:tab w:val="left" w:pos="3912"/>
          <w:tab w:val="left" w:pos="5216"/>
          <w:tab w:val="left" w:pos="6520"/>
          <w:tab w:val="left" w:pos="7824"/>
          <w:tab w:val="left" w:pos="9128"/>
        </w:tabs>
        <w:rPr>
          <w:rFonts w:eastAsia="Corbel" w:cs="Arial"/>
        </w:rPr>
      </w:pPr>
    </w:p>
    <w:p w14:paraId="60A504DE" w14:textId="77777777" w:rsidR="001A0371" w:rsidRPr="003A62E0" w:rsidRDefault="004A3AF2">
      <w:pPr>
        <w:pStyle w:val="Normal"/>
        <w:tabs>
          <w:tab w:val="left" w:pos="1304"/>
          <w:tab w:val="left" w:pos="2608"/>
          <w:tab w:val="left" w:pos="3912"/>
          <w:tab w:val="left" w:pos="5216"/>
          <w:tab w:val="left" w:pos="6520"/>
          <w:tab w:val="left" w:pos="7824"/>
          <w:tab w:val="left" w:pos="9128"/>
        </w:tabs>
        <w:rPr>
          <w:rFonts w:eastAsia="Corbel" w:cs="Arial"/>
          <w:b/>
          <w:lang w:val="fi-FI"/>
        </w:rPr>
      </w:pPr>
      <w:r>
        <w:rPr>
          <w:rFonts w:eastAsia="Corbel" w:cs="Arial"/>
          <w:b/>
          <w:lang w:val="fi-FI"/>
        </w:rPr>
        <w:t>Yhdyskuntatekniikan päällikön viran perustaminen ja täyttölupa</w:t>
      </w:r>
    </w:p>
    <w:p w14:paraId="60A504DF" w14:textId="77777777" w:rsidR="001A0371" w:rsidRPr="00404DCF" w:rsidRDefault="001A0371">
      <w:pPr>
        <w:pStyle w:val="Normal"/>
        <w:tabs>
          <w:tab w:val="left" w:pos="2608"/>
          <w:tab w:val="left" w:pos="3912"/>
          <w:tab w:val="left" w:pos="5216"/>
          <w:tab w:val="left" w:pos="6520"/>
          <w:tab w:val="left" w:pos="7824"/>
          <w:tab w:val="left" w:pos="9128"/>
        </w:tabs>
        <w:rPr>
          <w:rFonts w:eastAsia="Corbel" w:cs="Arial"/>
          <w:lang w:val="fi-FI"/>
        </w:rPr>
      </w:pPr>
    </w:p>
    <w:p w14:paraId="60A504E0"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TEKPALV 21.02.2023 § 13</w:t>
      </w:r>
      <w:r w:rsidRPr="002F6155">
        <w:rPr>
          <w:rFonts w:eastAsia="Corbel" w:cs="Arial"/>
          <w:lang w:val="fi-FI"/>
        </w:rPr>
        <w:tab/>
        <w:t xml:space="preserve">  </w:t>
      </w:r>
    </w:p>
    <w:p w14:paraId="60A504E1"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32/01.01.00.00/2023</w:t>
      </w:r>
      <w:r w:rsidRPr="002F6155">
        <w:rPr>
          <w:rFonts w:eastAsia="Corbel" w:cs="Arial"/>
          <w:lang w:val="fi-FI"/>
        </w:rPr>
        <w:tab/>
        <w:t xml:space="preserve">  </w:t>
      </w:r>
    </w:p>
    <w:p w14:paraId="60A504E2" w14:textId="77777777" w:rsidR="00E60017" w:rsidRPr="00404DCF" w:rsidRDefault="00E60017" w:rsidP="00F51A87">
      <w:pPr>
        <w:pStyle w:val="Normal"/>
        <w:rPr>
          <w:rFonts w:eastAsia="Corbel" w:cs="Arial"/>
          <w:lang w:val="fi-FI"/>
        </w:rPr>
      </w:pPr>
    </w:p>
    <w:p w14:paraId="60A504E3" w14:textId="77777777" w:rsidR="000C74AE" w:rsidRPr="00404DCF" w:rsidRDefault="000C74AE" w:rsidP="000C74AE">
      <w:pPr>
        <w:pStyle w:val="Normal"/>
        <w:tabs>
          <w:tab w:val="left" w:pos="2608"/>
          <w:tab w:val="left" w:pos="3912"/>
          <w:tab w:val="left" w:pos="5216"/>
          <w:tab w:val="left" w:pos="6520"/>
          <w:tab w:val="left" w:pos="7824"/>
          <w:tab w:val="left" w:pos="9128"/>
        </w:tabs>
        <w:rPr>
          <w:rFonts w:eastAsia="Corbel" w:cs="Arial"/>
          <w:lang w:val="fi-FI"/>
        </w:rPr>
      </w:pPr>
    </w:p>
    <w:p w14:paraId="60A504E4" w14:textId="77777777" w:rsidR="000C74AE" w:rsidRDefault="004A3AF2" w:rsidP="000C74AE">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Valmistelija</w:t>
      </w:r>
      <w:r>
        <w:rPr>
          <w:rFonts w:eastAsia="Corbel" w:cs="Arial"/>
          <w:lang w:val="fi-FI"/>
        </w:rPr>
        <w:tab/>
      </w:r>
      <w:r w:rsidR="00CB2758">
        <w:rPr>
          <w:rFonts w:eastAsia="Corbel" w:cs="Arial"/>
          <w:lang w:val="fi-FI"/>
        </w:rPr>
        <w:t xml:space="preserve">Tekninen johtaja </w:t>
      </w:r>
    </w:p>
    <w:p w14:paraId="60A504E5" w14:textId="77777777" w:rsidR="000C74AE" w:rsidRDefault="000C74AE">
      <w:pPr>
        <w:pStyle w:val="Normal"/>
        <w:tabs>
          <w:tab w:val="left" w:pos="2608"/>
          <w:tab w:val="left" w:pos="3912"/>
          <w:tab w:val="left" w:pos="5216"/>
          <w:tab w:val="left" w:pos="6520"/>
          <w:tab w:val="left" w:pos="7824"/>
          <w:tab w:val="left" w:pos="9128"/>
        </w:tabs>
        <w:ind w:left="2608"/>
        <w:rPr>
          <w:rFonts w:eastAsia="Corbel" w:cs="Arial"/>
          <w:lang w:val="fi-FI"/>
        </w:rPr>
      </w:pPr>
    </w:p>
    <w:p w14:paraId="60A504E6" w14:textId="77777777" w:rsidR="00C50672"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Kuntalain mukaan virka tulee perustaa sellaisia tehtäviä varten, joissa käytetään julkista valtaa ja henkilön tulee olla kuntaan virkasuhteessa.</w:t>
      </w:r>
      <w:r w:rsidR="0093003A">
        <w:rPr>
          <w:rFonts w:eastAsia="Corbel" w:cs="Arial"/>
          <w:lang w:val="fi-FI"/>
        </w:rPr>
        <w:t xml:space="preserve"> Ratkaisevaa virkasuhteen käyttämiselle on tehtävien sisältö eikä niinkään käytettävä nimike.</w:t>
      </w:r>
    </w:p>
    <w:p w14:paraId="60A504E7" w14:textId="77777777" w:rsidR="0093003A" w:rsidRDefault="0093003A" w:rsidP="00CF1AA7">
      <w:pPr>
        <w:pStyle w:val="Normal"/>
        <w:tabs>
          <w:tab w:val="left" w:pos="2608"/>
          <w:tab w:val="left" w:pos="3912"/>
          <w:tab w:val="left" w:pos="7010"/>
        </w:tabs>
        <w:rPr>
          <w:rFonts w:eastAsia="Corbel" w:cs="Arial"/>
          <w:lang w:val="fi-FI"/>
        </w:rPr>
      </w:pPr>
    </w:p>
    <w:p w14:paraId="60A504E8" w14:textId="77777777" w:rsidR="0093003A"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Virtain kaupungin hallintosäännön 43 §:n mukaan valtuusto päättää viran perustamisesta.</w:t>
      </w:r>
    </w:p>
    <w:p w14:paraId="60A504E9" w14:textId="77777777" w:rsidR="00F21C41" w:rsidRDefault="00F21C41" w:rsidP="00404DCF">
      <w:pPr>
        <w:pStyle w:val="Normal"/>
        <w:tabs>
          <w:tab w:val="left" w:pos="2608"/>
          <w:tab w:val="left" w:pos="3912"/>
          <w:tab w:val="left" w:pos="7010"/>
        </w:tabs>
        <w:ind w:left="2608"/>
        <w:rPr>
          <w:rFonts w:eastAsia="Corbel" w:cs="Arial"/>
          <w:lang w:val="fi-FI"/>
        </w:rPr>
      </w:pPr>
    </w:p>
    <w:p w14:paraId="60A504EA" w14:textId="77777777" w:rsidR="00F21C41"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Yhdyskuntatekniikan päällikön tehtävät sijoittu</w:t>
      </w:r>
      <w:r w:rsidR="00266BA4">
        <w:rPr>
          <w:rFonts w:eastAsia="Corbel" w:cs="Arial"/>
          <w:lang w:val="fi-FI"/>
        </w:rPr>
        <w:t>isivat</w:t>
      </w:r>
      <w:r>
        <w:rPr>
          <w:rFonts w:eastAsia="Corbel" w:cs="Arial"/>
          <w:lang w:val="fi-FI"/>
        </w:rPr>
        <w:t xml:space="preserve"> teknisten palveluiden toimialalla</w:t>
      </w:r>
      <w:r w:rsidR="008A35D3">
        <w:rPr>
          <w:rFonts w:eastAsia="Corbel" w:cs="Arial"/>
          <w:lang w:val="fi-FI"/>
        </w:rPr>
        <w:t xml:space="preserve"> </w:t>
      </w:r>
      <w:r>
        <w:rPr>
          <w:rFonts w:eastAsia="Corbel" w:cs="Arial"/>
          <w:lang w:val="fi-FI"/>
        </w:rPr>
        <w:t>pääosin ylläpito ja rakentaminen sekä vesihuollon tulosalueelle.</w:t>
      </w:r>
    </w:p>
    <w:p w14:paraId="60A504EB" w14:textId="77777777" w:rsidR="006F0C75" w:rsidRDefault="004A3AF2" w:rsidP="00266BA4">
      <w:pPr>
        <w:pStyle w:val="Normal"/>
        <w:tabs>
          <w:tab w:val="left" w:pos="2608"/>
          <w:tab w:val="left" w:pos="3912"/>
          <w:tab w:val="left" w:pos="7010"/>
        </w:tabs>
        <w:ind w:left="2608"/>
        <w:rPr>
          <w:rFonts w:eastAsia="Corbel" w:cs="Arial"/>
          <w:lang w:val="fi-FI"/>
        </w:rPr>
      </w:pPr>
      <w:r>
        <w:rPr>
          <w:rFonts w:eastAsia="Corbel" w:cs="Arial"/>
          <w:lang w:val="fi-FI"/>
        </w:rPr>
        <w:t>Yhdyskuntatekniikan päällikkö tulisi vastaamaan katujen- ja yleisten alueiden hoidosta ja ylläpidosta, hulvesien hallin</w:t>
      </w:r>
      <w:r w:rsidR="00E9612F">
        <w:rPr>
          <w:rFonts w:eastAsia="Corbel" w:cs="Arial"/>
          <w:lang w:val="fi-FI"/>
        </w:rPr>
        <w:t>nasta</w:t>
      </w:r>
      <w:r w:rsidR="00266BA4">
        <w:rPr>
          <w:rFonts w:eastAsia="Corbel" w:cs="Arial"/>
          <w:lang w:val="fi-FI"/>
        </w:rPr>
        <w:t xml:space="preserve"> sekä vesihuoltolaitoksen toiminnasta</w:t>
      </w:r>
      <w:r w:rsidR="00E9612F">
        <w:rPr>
          <w:rFonts w:eastAsia="Corbel" w:cs="Arial"/>
          <w:lang w:val="fi-FI"/>
        </w:rPr>
        <w:t xml:space="preserve">. </w:t>
      </w:r>
      <w:r w:rsidR="00266BA4">
        <w:rPr>
          <w:rFonts w:eastAsia="Corbel" w:cs="Arial"/>
          <w:lang w:val="fi-FI"/>
        </w:rPr>
        <w:t>Tehtäviin kuuluisi myös t</w:t>
      </w:r>
      <w:r w:rsidR="00E9612F">
        <w:rPr>
          <w:rFonts w:eastAsia="Corbel" w:cs="Arial"/>
          <w:lang w:val="fi-FI"/>
        </w:rPr>
        <w:t xml:space="preserve">oimialueensa </w:t>
      </w:r>
      <w:r w:rsidR="00266BA4">
        <w:rPr>
          <w:rFonts w:eastAsia="Corbel" w:cs="Arial"/>
          <w:lang w:val="fi-FI"/>
        </w:rPr>
        <w:t>suunnittelu</w:t>
      </w:r>
      <w:r w:rsidR="00EF50B4">
        <w:rPr>
          <w:rFonts w:eastAsia="Corbel" w:cs="Arial"/>
          <w:lang w:val="fi-FI"/>
        </w:rPr>
        <w:t>-</w:t>
      </w:r>
      <w:r w:rsidR="00266BA4">
        <w:rPr>
          <w:rFonts w:eastAsia="Corbel" w:cs="Arial"/>
          <w:lang w:val="fi-FI"/>
        </w:rPr>
        <w:t>, hanke</w:t>
      </w:r>
      <w:r w:rsidR="00EF50B4">
        <w:rPr>
          <w:rFonts w:eastAsia="Corbel" w:cs="Arial"/>
          <w:lang w:val="fi-FI"/>
        </w:rPr>
        <w:t>-</w:t>
      </w:r>
      <w:r w:rsidR="00266BA4">
        <w:rPr>
          <w:rFonts w:eastAsia="Corbel" w:cs="Arial"/>
          <w:lang w:val="fi-FI"/>
        </w:rPr>
        <w:t xml:space="preserve"> ja </w:t>
      </w:r>
      <w:r w:rsidR="00E9612F">
        <w:rPr>
          <w:rFonts w:eastAsia="Corbel" w:cs="Arial"/>
          <w:lang w:val="fi-FI"/>
        </w:rPr>
        <w:t>kehittämistehtäviä</w:t>
      </w:r>
      <w:r w:rsidR="00266BA4">
        <w:rPr>
          <w:rFonts w:eastAsia="Corbel" w:cs="Arial"/>
          <w:lang w:val="fi-FI"/>
        </w:rPr>
        <w:t>, sekä vastuu</w:t>
      </w:r>
      <w:r>
        <w:rPr>
          <w:rFonts w:eastAsia="Corbel" w:cs="Arial"/>
          <w:lang w:val="fi-FI"/>
        </w:rPr>
        <w:t xml:space="preserve"> </w:t>
      </w:r>
      <w:r w:rsidR="00266BA4">
        <w:rPr>
          <w:rFonts w:eastAsia="Corbel" w:cs="Arial"/>
          <w:lang w:val="fi-FI"/>
        </w:rPr>
        <w:t>toimialueensa taloudesta. M</w:t>
      </w:r>
      <w:r>
        <w:rPr>
          <w:rFonts w:eastAsia="Corbel" w:cs="Arial"/>
          <w:lang w:val="fi-FI"/>
        </w:rPr>
        <w:t xml:space="preserve">yös </w:t>
      </w:r>
      <w:r w:rsidR="00916DCF">
        <w:rPr>
          <w:rFonts w:eastAsia="Corbel" w:cs="Arial"/>
          <w:lang w:val="fi-FI"/>
        </w:rPr>
        <w:t xml:space="preserve">muita </w:t>
      </w:r>
      <w:r>
        <w:rPr>
          <w:rFonts w:eastAsia="Corbel" w:cs="Arial"/>
          <w:lang w:val="fi-FI"/>
        </w:rPr>
        <w:t>esimies- ja työnjohtotehtäviä, hankintoja ja kilpailutuksia</w:t>
      </w:r>
      <w:r w:rsidR="00E9612F">
        <w:rPr>
          <w:rFonts w:eastAsia="Corbel" w:cs="Arial"/>
          <w:lang w:val="fi-FI"/>
        </w:rPr>
        <w:t xml:space="preserve"> sekä tehtäviin liittyvien lupien ja viranhaltijapäätösten </w:t>
      </w:r>
      <w:r w:rsidR="00EF50B4">
        <w:rPr>
          <w:rFonts w:eastAsia="Corbel" w:cs="Arial"/>
          <w:lang w:val="fi-FI"/>
        </w:rPr>
        <w:t>valmistelu</w:t>
      </w:r>
      <w:r>
        <w:rPr>
          <w:rFonts w:eastAsia="Corbel" w:cs="Arial"/>
          <w:lang w:val="fi-FI"/>
        </w:rPr>
        <w:t>a.</w:t>
      </w:r>
    </w:p>
    <w:p w14:paraId="60A504EC" w14:textId="77777777" w:rsidR="00C50672" w:rsidRDefault="00C50672" w:rsidP="00404DCF">
      <w:pPr>
        <w:pStyle w:val="Normal"/>
        <w:tabs>
          <w:tab w:val="left" w:pos="2608"/>
          <w:tab w:val="left" w:pos="3912"/>
          <w:tab w:val="left" w:pos="7010"/>
        </w:tabs>
        <w:ind w:left="2608"/>
        <w:rPr>
          <w:rFonts w:eastAsia="Corbel" w:cs="Arial"/>
          <w:lang w:val="fi-FI"/>
        </w:rPr>
      </w:pPr>
    </w:p>
    <w:p w14:paraId="60A504ED" w14:textId="77777777" w:rsidR="001A0371"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Nykyisellään pääosasta näistä tehtävistä vastaa työsuhteisena toimiva</w:t>
      </w:r>
      <w:r w:rsidR="00EF50B4">
        <w:rPr>
          <w:rFonts w:eastAsia="Corbel" w:cs="Arial"/>
          <w:lang w:val="fi-FI"/>
        </w:rPr>
        <w:t xml:space="preserve">, </w:t>
      </w:r>
      <w:r w:rsidR="00266BA4">
        <w:rPr>
          <w:rFonts w:eastAsia="Corbel" w:cs="Arial"/>
          <w:lang w:val="fi-FI"/>
        </w:rPr>
        <w:t>pian eläk</w:t>
      </w:r>
      <w:r w:rsidR="00EF50B4">
        <w:rPr>
          <w:rFonts w:eastAsia="Corbel" w:cs="Arial"/>
          <w:lang w:val="fi-FI"/>
        </w:rPr>
        <w:t xml:space="preserve">öityvä </w:t>
      </w:r>
      <w:r>
        <w:rPr>
          <w:rFonts w:eastAsia="Corbel" w:cs="Arial"/>
          <w:lang w:val="fi-FI"/>
        </w:rPr>
        <w:t>maanrakennusmestari. Teknisen osaston henkilöstösuunnitelman laadinnan yh</w:t>
      </w:r>
      <w:r w:rsidR="00F21C41">
        <w:rPr>
          <w:rFonts w:eastAsia="Corbel" w:cs="Arial"/>
          <w:lang w:val="fi-FI"/>
        </w:rPr>
        <w:t>t</w:t>
      </w:r>
      <w:r>
        <w:rPr>
          <w:rFonts w:eastAsia="Corbel" w:cs="Arial"/>
          <w:lang w:val="fi-FI"/>
        </w:rPr>
        <w:t>eydessä on myös arvioitu</w:t>
      </w:r>
      <w:r w:rsidR="00F21C41">
        <w:rPr>
          <w:rFonts w:eastAsia="Corbel" w:cs="Arial"/>
          <w:lang w:val="fi-FI"/>
        </w:rPr>
        <w:t xml:space="preserve"> eläköitymisen myötä tulevaa muutosta</w:t>
      </w:r>
      <w:r w:rsidR="006F0C75">
        <w:rPr>
          <w:rFonts w:eastAsia="Corbel" w:cs="Arial"/>
          <w:lang w:val="fi-FI"/>
        </w:rPr>
        <w:t xml:space="preserve"> maarakennusmestarin tehtävään</w:t>
      </w:r>
      <w:r w:rsidR="00F21C41">
        <w:rPr>
          <w:rFonts w:eastAsia="Corbel" w:cs="Arial"/>
          <w:lang w:val="fi-FI"/>
        </w:rPr>
        <w:t xml:space="preserve"> ja siitä </w:t>
      </w:r>
      <w:r w:rsidR="007C36D3">
        <w:rPr>
          <w:rFonts w:eastAsia="Corbel" w:cs="Arial"/>
          <w:lang w:val="fi-FI"/>
        </w:rPr>
        <w:t>aiheutuviin</w:t>
      </w:r>
      <w:r w:rsidR="00F21C41">
        <w:rPr>
          <w:rFonts w:eastAsia="Corbel" w:cs="Arial"/>
          <w:lang w:val="fi-FI"/>
        </w:rPr>
        <w:t xml:space="preserve"> muutoksiin on varauduttu kuluvan vuoden talousarviossa</w:t>
      </w:r>
      <w:r w:rsidR="002A554A">
        <w:rPr>
          <w:rFonts w:eastAsia="Corbel" w:cs="Arial"/>
          <w:lang w:val="fi-FI"/>
        </w:rPr>
        <w:t xml:space="preserve"> </w:t>
      </w:r>
      <w:r w:rsidR="00266BA4">
        <w:rPr>
          <w:rFonts w:eastAsia="Corbel" w:cs="Arial"/>
          <w:lang w:val="fi-FI"/>
        </w:rPr>
        <w:t>samanaikaisten</w:t>
      </w:r>
      <w:r w:rsidR="002A554A">
        <w:rPr>
          <w:rFonts w:eastAsia="Corbel" w:cs="Arial"/>
          <w:lang w:val="fi-FI"/>
        </w:rPr>
        <w:t xml:space="preserve"> palkkakustannusten osalta.</w:t>
      </w:r>
      <w:r w:rsidR="007C36D3">
        <w:rPr>
          <w:rFonts w:eastAsia="Corbel" w:cs="Arial"/>
          <w:lang w:val="fi-FI"/>
        </w:rPr>
        <w:t xml:space="preserve"> Tällä myös pyritään sujuvoittamaan</w:t>
      </w:r>
      <w:r w:rsidR="006F0C75">
        <w:rPr>
          <w:rFonts w:eastAsia="Corbel" w:cs="Arial"/>
          <w:lang w:val="fi-FI"/>
        </w:rPr>
        <w:t xml:space="preserve"> muutoksen läpivientiä ja siirtämään mahdollisiman paljon hiljaista tietoa.</w:t>
      </w:r>
      <w:r w:rsidR="00916DCF">
        <w:rPr>
          <w:rFonts w:eastAsia="Corbel" w:cs="Arial"/>
          <w:lang w:val="fi-FI"/>
        </w:rPr>
        <w:t xml:space="preserve"> Maarakennusmestarin tehtävää ei ole tarkoitus täyttää eläköitymisen tapahduttua.</w:t>
      </w:r>
    </w:p>
    <w:p w14:paraId="60A504EE" w14:textId="77777777" w:rsidR="00266BA4" w:rsidRDefault="00266BA4" w:rsidP="00404DCF">
      <w:pPr>
        <w:pStyle w:val="Normal"/>
        <w:tabs>
          <w:tab w:val="left" w:pos="2608"/>
          <w:tab w:val="left" w:pos="3912"/>
          <w:tab w:val="left" w:pos="7010"/>
        </w:tabs>
        <w:ind w:left="2608"/>
        <w:rPr>
          <w:rFonts w:eastAsia="Corbel" w:cs="Arial"/>
          <w:lang w:val="fi-FI"/>
        </w:rPr>
      </w:pPr>
    </w:p>
    <w:p w14:paraId="60A504EF" w14:textId="77777777" w:rsidR="00266BA4" w:rsidRPr="002F6155"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Yhdyskuntatekniikan päällikön viran perustamiseen liittyvät muutokset hallintosääntöön tullaan esittämään erikseen ennen viran täyttämistä.</w:t>
      </w:r>
    </w:p>
    <w:p w14:paraId="60A504F0" w14:textId="77777777" w:rsidR="009D04B4" w:rsidRPr="002F6155" w:rsidRDefault="009D04B4">
      <w:pPr>
        <w:pStyle w:val="Normal"/>
        <w:tabs>
          <w:tab w:val="left" w:pos="2608"/>
          <w:tab w:val="left" w:pos="3912"/>
          <w:tab w:val="left" w:pos="5216"/>
          <w:tab w:val="left" w:pos="6520"/>
          <w:tab w:val="left" w:pos="7824"/>
          <w:tab w:val="left" w:pos="9128"/>
        </w:tabs>
        <w:ind w:left="2608"/>
        <w:rPr>
          <w:rFonts w:eastAsia="Corbel" w:cs="Arial"/>
          <w:lang w:val="fi-FI"/>
        </w:rPr>
      </w:pPr>
    </w:p>
    <w:p w14:paraId="60A504F1" w14:textId="77777777" w:rsidR="00432091" w:rsidRPr="002F6155" w:rsidRDefault="004A3AF2" w:rsidP="00432091">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F6155">
        <w:rPr>
          <w:rFonts w:eastAsia="Corbel" w:cs="Arial"/>
          <w:lang w:val="fi-FI"/>
        </w:rPr>
        <w:t>Esittelijä</w:t>
      </w:r>
      <w:r w:rsidRPr="002F6155">
        <w:rPr>
          <w:rFonts w:eastAsia="Corbel" w:cs="Arial"/>
          <w:lang w:val="fi-FI"/>
        </w:rPr>
        <w:tab/>
        <w:t>Tekninen johtaja Jussi Lähteenmäki</w:t>
      </w:r>
    </w:p>
    <w:p w14:paraId="60A504F2" w14:textId="77777777" w:rsidR="001A0371" w:rsidRPr="002F6155"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4F3" w14:textId="77777777" w:rsidR="001A0371" w:rsidRPr="00233B62"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33B62">
        <w:rPr>
          <w:rFonts w:eastAsia="Corbel" w:cs="Arial"/>
          <w:lang w:val="fi-FI"/>
        </w:rPr>
        <w:t>Päätösehdotus</w:t>
      </w:r>
      <w:r w:rsidRPr="00233B62">
        <w:rPr>
          <w:rFonts w:eastAsia="Corbel" w:cs="Arial"/>
          <w:lang w:val="fi-FI"/>
        </w:rPr>
        <w:tab/>
      </w:r>
      <w:r w:rsidR="00CB2758">
        <w:rPr>
          <w:rFonts w:eastAsia="Corbel" w:cs="Arial"/>
          <w:lang w:val="fi-FI"/>
        </w:rPr>
        <w:t>Teknisten palveluiden lautakunta päättää esittää kaupunginhallitukselle ja edelleen kaupunginvaltuustolle yhdyskuntatekniikan päällikön viran perustamista ja täyttölupaa 1.</w:t>
      </w:r>
      <w:r>
        <w:rPr>
          <w:rFonts w:eastAsia="Corbel" w:cs="Arial"/>
          <w:lang w:val="fi-FI"/>
        </w:rPr>
        <w:t>7</w:t>
      </w:r>
      <w:r w:rsidR="00CB2758">
        <w:rPr>
          <w:rFonts w:eastAsia="Corbel" w:cs="Arial"/>
          <w:lang w:val="fi-FI"/>
        </w:rPr>
        <w:t>.2023 lähtien.</w:t>
      </w:r>
    </w:p>
    <w:p w14:paraId="60A504F4" w14:textId="77777777" w:rsidR="001A0371" w:rsidRPr="00233B62"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4F5" w14:textId="77777777" w:rsidR="001A0371" w:rsidRPr="002F2852" w:rsidRDefault="004A3AF2">
      <w:pPr>
        <w:pStyle w:val="Normal"/>
        <w:tabs>
          <w:tab w:val="left" w:pos="2608"/>
          <w:tab w:val="left" w:pos="3912"/>
          <w:tab w:val="left" w:pos="5216"/>
          <w:tab w:val="left" w:pos="6520"/>
          <w:tab w:val="left" w:pos="7824"/>
          <w:tab w:val="left" w:pos="9128"/>
        </w:tabs>
        <w:ind w:left="2608" w:hanging="2608"/>
        <w:rPr>
          <w:rFonts w:eastAsia="Corbel" w:cs="Arial"/>
        </w:rPr>
      </w:pPr>
      <w:r w:rsidRPr="002F2852">
        <w:rPr>
          <w:rFonts w:eastAsia="Corbel" w:cs="Arial"/>
        </w:rPr>
        <w:t>Päätös</w:t>
      </w:r>
      <w:r w:rsidRPr="002F2852">
        <w:rPr>
          <w:rFonts w:eastAsia="Corbel" w:cs="Arial"/>
        </w:rPr>
        <w:tab/>
      </w:r>
      <w:r w:rsidR="00CD353D">
        <w:rPr>
          <w:rFonts w:eastAsia="Corbel" w:cs="Arial"/>
          <w:lang w:val="fi-FI"/>
        </w:rPr>
        <w:t>Ehdotus hyväksyttiin.</w:t>
      </w:r>
    </w:p>
    <w:p w14:paraId="60A504F6" w14:textId="77777777" w:rsidR="00600BA9" w:rsidRDefault="00600BA9">
      <w:pPr>
        <w:pStyle w:val="Normal"/>
        <w:tabs>
          <w:tab w:val="left" w:pos="2608"/>
          <w:tab w:val="left" w:pos="3912"/>
          <w:tab w:val="left" w:pos="5216"/>
          <w:tab w:val="left" w:pos="6520"/>
          <w:tab w:val="left" w:pos="7824"/>
          <w:tab w:val="left" w:pos="9128"/>
        </w:tabs>
        <w:ind w:left="2608" w:hanging="2608"/>
        <w:rPr>
          <w:rFonts w:eastAsia="Corbel" w:cs="Arial"/>
        </w:rPr>
      </w:pPr>
    </w:p>
    <w:p w14:paraId="60A504F7" w14:textId="77777777" w:rsidR="00E1648D"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672286">
        <w:rPr>
          <w:rFonts w:eastAsia="Corbel" w:cs="Arial"/>
          <w:lang w:val="fi-FI"/>
        </w:rPr>
        <w:t>Lisätietoja</w:t>
      </w:r>
      <w:r w:rsidRPr="00672286">
        <w:rPr>
          <w:rFonts w:eastAsia="Corbel" w:cs="Arial"/>
          <w:lang w:val="fi-FI"/>
        </w:rPr>
        <w:tab/>
      </w:r>
      <w:r w:rsidR="00CB2758">
        <w:rPr>
          <w:rFonts w:eastAsia="Corbel" w:cs="Arial"/>
          <w:lang w:val="fi-FI"/>
        </w:rPr>
        <w:t>Tekninen johtaja Jussi Lähteenmäki, p 044-7151 310</w:t>
      </w:r>
      <w:r w:rsidR="00CB2758">
        <w:rPr>
          <w:rFonts w:eastAsia="Corbel" w:cs="Arial"/>
          <w:lang w:val="fi-FI"/>
        </w:rPr>
        <w:tab/>
      </w:r>
      <w:r w:rsidR="00CB2758">
        <w:rPr>
          <w:rFonts w:eastAsia="Corbel" w:cs="Arial"/>
          <w:lang w:val="fi-FI"/>
        </w:rPr>
        <w:tab/>
      </w:r>
      <w:r>
        <w:rPr>
          <w:rFonts w:eastAsia="Corbel" w:cs="Arial"/>
          <w:lang w:val="fi-FI"/>
        </w:rPr>
        <w:t xml:space="preserve"> </w:t>
      </w:r>
    </w:p>
    <w:p w14:paraId="60A504F8" w14:textId="19947BE1" w:rsidR="00672286"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ab/>
      </w:r>
      <w:hyperlink r:id="rId17" w:history="1">
        <w:r w:rsidRPr="00EE7EDD">
          <w:rPr>
            <w:rStyle w:val="Hyperlinkki"/>
            <w:rFonts w:eastAsia="Corbel" w:cs="Arial"/>
            <w:lang w:val="fi-FI"/>
          </w:rPr>
          <w:t>etunimi.sukunimi@virrat.fi</w:t>
        </w:r>
      </w:hyperlink>
    </w:p>
    <w:p w14:paraId="60A504F9" w14:textId="77777777" w:rsidR="00CB2758" w:rsidRDefault="00CB2758">
      <w:pPr>
        <w:pStyle w:val="Normal"/>
        <w:tabs>
          <w:tab w:val="left" w:pos="2608"/>
          <w:tab w:val="left" w:pos="3912"/>
          <w:tab w:val="left" w:pos="5216"/>
          <w:tab w:val="left" w:pos="6520"/>
          <w:tab w:val="left" w:pos="7824"/>
          <w:tab w:val="left" w:pos="9128"/>
        </w:tabs>
        <w:ind w:left="2608" w:hanging="2608"/>
        <w:rPr>
          <w:rFonts w:eastAsia="Corbel" w:cs="Arial"/>
          <w:lang w:val="fi-FI"/>
        </w:rPr>
      </w:pPr>
    </w:p>
    <w:p w14:paraId="60A504FA" w14:textId="77777777" w:rsidR="00672286" w:rsidRPr="00672286"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sectPr w:rsidR="00672286" w:rsidRPr="00672286" w:rsidSect="0078521B">
          <w:headerReference w:type="even" r:id="rId18"/>
          <w:headerReference w:type="default" r:id="rId19"/>
          <w:footerReference w:type="even" r:id="rId20"/>
          <w:footerReference w:type="default" r:id="rId21"/>
          <w:headerReference w:type="first" r:id="rId22"/>
          <w:footerReference w:type="first" r:id="rId23"/>
          <w:pgSz w:w="11907" w:h="16837" w:code="9"/>
          <w:pgMar w:top="737" w:right="851" w:bottom="1134" w:left="1134" w:header="567" w:footer="567" w:gutter="0"/>
          <w:cols w:space="708"/>
        </w:sectPr>
      </w:pPr>
      <w:r>
        <w:rPr>
          <w:rFonts w:eastAsia="Corbel" w:cs="Arial"/>
          <w:lang w:val="fi-FI"/>
        </w:rPr>
        <w:t>Jakelu</w:t>
      </w:r>
      <w:r>
        <w:rPr>
          <w:rFonts w:eastAsia="Corbel" w:cs="Arial"/>
          <w:lang w:val="fi-FI"/>
        </w:rPr>
        <w:tab/>
      </w:r>
      <w:r w:rsidR="00492D2A">
        <w:rPr>
          <w:rFonts w:eastAsia="Corbel" w:cs="Arial"/>
          <w:lang w:val="fi-FI"/>
        </w:rPr>
        <w:t>Kaupunginhallitus</w:t>
      </w:r>
      <w:r w:rsidR="00DB510C">
        <w:rPr>
          <w:rFonts w:eastAsia="Corbel" w:cs="Arial"/>
          <w:lang w:val="fi-FI"/>
        </w:rPr>
        <w:t xml:space="preserve"> / valtuusto</w:t>
      </w:r>
    </w:p>
    <w:p w14:paraId="60A504FB" w14:textId="77777777" w:rsidR="001A0371" w:rsidRPr="002F6155" w:rsidRDefault="001A0371">
      <w:pPr>
        <w:pStyle w:val="Normal"/>
        <w:tabs>
          <w:tab w:val="left" w:pos="1304"/>
          <w:tab w:val="left" w:pos="2608"/>
          <w:tab w:val="left" w:pos="3912"/>
          <w:tab w:val="left" w:pos="5216"/>
          <w:tab w:val="left" w:pos="6520"/>
          <w:tab w:val="left" w:pos="7824"/>
          <w:tab w:val="left" w:pos="9128"/>
        </w:tabs>
        <w:rPr>
          <w:rFonts w:eastAsia="Corbel" w:cs="Arial"/>
        </w:rPr>
      </w:pPr>
    </w:p>
    <w:p w14:paraId="60A504FC" w14:textId="77777777" w:rsidR="001A0371" w:rsidRPr="003A62E0" w:rsidRDefault="004A3AF2">
      <w:pPr>
        <w:pStyle w:val="Normal"/>
        <w:tabs>
          <w:tab w:val="left" w:pos="1304"/>
          <w:tab w:val="left" w:pos="2608"/>
          <w:tab w:val="left" w:pos="3912"/>
          <w:tab w:val="left" w:pos="5216"/>
          <w:tab w:val="left" w:pos="6520"/>
          <w:tab w:val="left" w:pos="7824"/>
          <w:tab w:val="left" w:pos="9128"/>
        </w:tabs>
        <w:rPr>
          <w:rFonts w:eastAsia="Corbel" w:cs="Arial"/>
          <w:b/>
          <w:lang w:val="fi-FI"/>
        </w:rPr>
      </w:pPr>
      <w:r>
        <w:rPr>
          <w:rFonts w:eastAsia="Corbel" w:cs="Arial"/>
          <w:b/>
          <w:lang w:val="fi-FI"/>
        </w:rPr>
        <w:t>Kahden kausityöntekijän täyttölupa</w:t>
      </w:r>
    </w:p>
    <w:p w14:paraId="60A504FD" w14:textId="77777777" w:rsidR="001A0371" w:rsidRPr="00404DCF" w:rsidRDefault="001A0371">
      <w:pPr>
        <w:pStyle w:val="Normal"/>
        <w:tabs>
          <w:tab w:val="left" w:pos="2608"/>
          <w:tab w:val="left" w:pos="3912"/>
          <w:tab w:val="left" w:pos="5216"/>
          <w:tab w:val="left" w:pos="6520"/>
          <w:tab w:val="left" w:pos="7824"/>
          <w:tab w:val="left" w:pos="9128"/>
        </w:tabs>
        <w:rPr>
          <w:rFonts w:eastAsia="Corbel" w:cs="Arial"/>
          <w:lang w:val="fi-FI"/>
        </w:rPr>
      </w:pPr>
    </w:p>
    <w:p w14:paraId="60A504FE"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TEKPALV 21.02.2023 § 14</w:t>
      </w:r>
      <w:r w:rsidRPr="002F6155">
        <w:rPr>
          <w:rFonts w:eastAsia="Corbel" w:cs="Arial"/>
          <w:lang w:val="fi-FI"/>
        </w:rPr>
        <w:tab/>
        <w:t xml:space="preserve">  </w:t>
      </w:r>
    </w:p>
    <w:p w14:paraId="60A504FF"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41/01.01.01.01/2023</w:t>
      </w:r>
      <w:r w:rsidRPr="002F6155">
        <w:rPr>
          <w:rFonts w:eastAsia="Corbel" w:cs="Arial"/>
          <w:lang w:val="fi-FI"/>
        </w:rPr>
        <w:tab/>
        <w:t xml:space="preserve">  </w:t>
      </w:r>
    </w:p>
    <w:p w14:paraId="60A50500" w14:textId="77777777" w:rsidR="00E60017" w:rsidRPr="00404DCF" w:rsidRDefault="00E60017" w:rsidP="00F51A87">
      <w:pPr>
        <w:pStyle w:val="Normal"/>
        <w:rPr>
          <w:rFonts w:eastAsia="Corbel" w:cs="Arial"/>
          <w:lang w:val="fi-FI"/>
        </w:rPr>
      </w:pPr>
    </w:p>
    <w:p w14:paraId="60A50501" w14:textId="77777777" w:rsidR="000C74AE" w:rsidRPr="00404DCF" w:rsidRDefault="000C74AE" w:rsidP="000C74AE">
      <w:pPr>
        <w:pStyle w:val="Normal"/>
        <w:tabs>
          <w:tab w:val="left" w:pos="2608"/>
          <w:tab w:val="left" w:pos="3912"/>
          <w:tab w:val="left" w:pos="5216"/>
          <w:tab w:val="left" w:pos="6520"/>
          <w:tab w:val="left" w:pos="7824"/>
          <w:tab w:val="left" w:pos="9128"/>
        </w:tabs>
        <w:rPr>
          <w:rFonts w:eastAsia="Corbel" w:cs="Arial"/>
          <w:lang w:val="fi-FI"/>
        </w:rPr>
      </w:pPr>
    </w:p>
    <w:p w14:paraId="60A50502" w14:textId="77777777" w:rsidR="000C74AE" w:rsidRDefault="004A3AF2" w:rsidP="000C74AE">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Valmistelija</w:t>
      </w:r>
      <w:r>
        <w:rPr>
          <w:rFonts w:eastAsia="Corbel" w:cs="Arial"/>
          <w:lang w:val="fi-FI"/>
        </w:rPr>
        <w:tab/>
      </w:r>
      <w:r w:rsidR="00533C43">
        <w:rPr>
          <w:rFonts w:eastAsia="Corbel" w:cs="Arial"/>
          <w:lang w:val="fi-FI"/>
        </w:rPr>
        <w:t>Rakennusmestari</w:t>
      </w:r>
    </w:p>
    <w:p w14:paraId="60A50503" w14:textId="77777777" w:rsidR="000C74AE" w:rsidRDefault="000C74AE">
      <w:pPr>
        <w:pStyle w:val="Normal"/>
        <w:tabs>
          <w:tab w:val="left" w:pos="2608"/>
          <w:tab w:val="left" w:pos="3912"/>
          <w:tab w:val="left" w:pos="5216"/>
          <w:tab w:val="left" w:pos="6520"/>
          <w:tab w:val="left" w:pos="7824"/>
          <w:tab w:val="left" w:pos="9128"/>
        </w:tabs>
        <w:ind w:left="2608"/>
        <w:rPr>
          <w:rFonts w:eastAsia="Corbel" w:cs="Arial"/>
          <w:lang w:val="fi-FI"/>
        </w:rPr>
      </w:pPr>
    </w:p>
    <w:p w14:paraId="60A50504" w14:textId="77777777" w:rsidR="00533C43" w:rsidRDefault="004A3AF2" w:rsidP="00533C43">
      <w:pPr>
        <w:pStyle w:val="Normal"/>
        <w:tabs>
          <w:tab w:val="left" w:pos="2608"/>
          <w:tab w:val="left" w:pos="3912"/>
          <w:tab w:val="left" w:pos="7010"/>
        </w:tabs>
        <w:ind w:left="2608"/>
        <w:rPr>
          <w:rFonts w:eastAsia="Corbel" w:cs="Arial"/>
        </w:rPr>
      </w:pPr>
      <w:r w:rsidRPr="00533C43">
        <w:rPr>
          <w:rFonts w:eastAsia="Corbel" w:cs="Arial"/>
        </w:rPr>
        <w:t>Tilapalveluilla ja puisto</w:t>
      </w:r>
      <w:r w:rsidR="001A0373">
        <w:rPr>
          <w:rFonts w:eastAsia="Corbel" w:cs="Arial"/>
        </w:rPr>
        <w:t xml:space="preserve">-osastolla </w:t>
      </w:r>
      <w:r w:rsidRPr="00533C43">
        <w:rPr>
          <w:rFonts w:eastAsia="Corbel" w:cs="Arial"/>
        </w:rPr>
        <w:t xml:space="preserve">on useana edellisenä vuonna ollut palkattuna kesäkaudelle </w:t>
      </w:r>
      <w:r w:rsidR="001A0373">
        <w:rPr>
          <w:rFonts w:eastAsia="Corbel" w:cs="Arial"/>
        </w:rPr>
        <w:t>kausi</w:t>
      </w:r>
      <w:r w:rsidRPr="00533C43">
        <w:rPr>
          <w:rFonts w:eastAsia="Corbel" w:cs="Arial"/>
        </w:rPr>
        <w:t xml:space="preserve">työntekijöitä, jotka ovat toimineet puistojen, yleisten alueiden ja kiinteistöjen sekä katualueiden viheralueiden huolto- ja ylläpitotehtävissä. </w:t>
      </w:r>
    </w:p>
    <w:p w14:paraId="60A50505" w14:textId="77777777" w:rsidR="00533C43" w:rsidRDefault="00533C43" w:rsidP="00533C43">
      <w:pPr>
        <w:pStyle w:val="Normal"/>
        <w:tabs>
          <w:tab w:val="left" w:pos="2608"/>
          <w:tab w:val="left" w:pos="3912"/>
          <w:tab w:val="left" w:pos="7010"/>
        </w:tabs>
        <w:ind w:left="2608"/>
        <w:rPr>
          <w:rFonts w:eastAsia="Corbel" w:cs="Arial"/>
        </w:rPr>
      </w:pPr>
    </w:p>
    <w:p w14:paraId="60A50506" w14:textId="77777777" w:rsidR="001A0373" w:rsidRPr="00533C43" w:rsidRDefault="004A3AF2" w:rsidP="001A0373">
      <w:pPr>
        <w:pStyle w:val="Normal"/>
        <w:tabs>
          <w:tab w:val="left" w:pos="2608"/>
          <w:tab w:val="left" w:pos="3912"/>
          <w:tab w:val="left" w:pos="7010"/>
        </w:tabs>
        <w:ind w:left="2608"/>
        <w:rPr>
          <w:rFonts w:eastAsia="Corbel" w:cs="Arial"/>
        </w:rPr>
      </w:pPr>
      <w:r>
        <w:rPr>
          <w:rFonts w:eastAsia="Corbel" w:cs="Arial"/>
        </w:rPr>
        <w:t xml:space="preserve">Vuosien kuluessa on havaittu, että pidempiaikaisen kausityöntekijän palkkaamisella kauden töistä suoriudutaan sujuvammin. </w:t>
      </w:r>
    </w:p>
    <w:p w14:paraId="60A50507" w14:textId="77777777" w:rsidR="001A0371" w:rsidRPr="002F6155" w:rsidRDefault="001A0371" w:rsidP="00404DCF">
      <w:pPr>
        <w:pStyle w:val="Normal"/>
        <w:tabs>
          <w:tab w:val="left" w:pos="2608"/>
          <w:tab w:val="left" w:pos="3912"/>
          <w:tab w:val="left" w:pos="7010"/>
        </w:tabs>
        <w:ind w:left="2608"/>
        <w:rPr>
          <w:rFonts w:eastAsia="Corbel" w:cs="Arial"/>
          <w:lang w:val="fi-FI"/>
        </w:rPr>
      </w:pPr>
    </w:p>
    <w:p w14:paraId="60A50508" w14:textId="77777777" w:rsidR="009D04B4" w:rsidRPr="002F6155" w:rsidRDefault="009D04B4">
      <w:pPr>
        <w:pStyle w:val="Normal"/>
        <w:tabs>
          <w:tab w:val="left" w:pos="2608"/>
          <w:tab w:val="left" w:pos="3912"/>
          <w:tab w:val="left" w:pos="5216"/>
          <w:tab w:val="left" w:pos="6520"/>
          <w:tab w:val="left" w:pos="7824"/>
          <w:tab w:val="left" w:pos="9128"/>
        </w:tabs>
        <w:ind w:left="2608"/>
        <w:rPr>
          <w:rFonts w:eastAsia="Corbel" w:cs="Arial"/>
          <w:lang w:val="fi-FI"/>
        </w:rPr>
      </w:pPr>
    </w:p>
    <w:p w14:paraId="60A50509" w14:textId="77777777" w:rsidR="00432091" w:rsidRPr="002F6155" w:rsidRDefault="004A3AF2" w:rsidP="00432091">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F6155">
        <w:rPr>
          <w:rFonts w:eastAsia="Corbel" w:cs="Arial"/>
          <w:lang w:val="fi-FI"/>
        </w:rPr>
        <w:t>Esittelijä</w:t>
      </w:r>
      <w:r w:rsidRPr="002F6155">
        <w:rPr>
          <w:rFonts w:eastAsia="Corbel" w:cs="Arial"/>
          <w:lang w:val="fi-FI"/>
        </w:rPr>
        <w:tab/>
        <w:t>Tekninen johtaja Jussi Lähteenmäki</w:t>
      </w:r>
    </w:p>
    <w:p w14:paraId="60A5050A" w14:textId="77777777" w:rsidR="001A0371" w:rsidRPr="002F6155"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50B" w14:textId="77777777" w:rsidR="001A0371" w:rsidRPr="00233B62"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33B62">
        <w:rPr>
          <w:rFonts w:eastAsia="Corbel" w:cs="Arial"/>
          <w:lang w:val="fi-FI"/>
        </w:rPr>
        <w:t>Päätösehdotus</w:t>
      </w:r>
      <w:r w:rsidRPr="00233B62">
        <w:rPr>
          <w:rFonts w:eastAsia="Corbel" w:cs="Arial"/>
          <w:lang w:val="fi-FI"/>
        </w:rPr>
        <w:tab/>
      </w:r>
      <w:r w:rsidR="00533C43">
        <w:rPr>
          <w:rFonts w:eastAsia="Corbel" w:cs="Arial"/>
          <w:lang w:val="fi-FI"/>
        </w:rPr>
        <w:t>Teknisten palveluiden lautakunta päättää esittää kaupunginhallitukselle kahden kausityöntekijän täyttölupaa kuuden (6) kuukauden määräaikaiseen työsuhteeseen 1.5.2023 alkaen.</w:t>
      </w:r>
    </w:p>
    <w:p w14:paraId="60A5050C" w14:textId="77777777" w:rsidR="001A0371" w:rsidRPr="00233B62"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50D" w14:textId="77777777" w:rsidR="001A0371" w:rsidRPr="002F2852" w:rsidRDefault="004A3AF2">
      <w:pPr>
        <w:pStyle w:val="Normal"/>
        <w:tabs>
          <w:tab w:val="left" w:pos="2608"/>
          <w:tab w:val="left" w:pos="3912"/>
          <w:tab w:val="left" w:pos="5216"/>
          <w:tab w:val="left" w:pos="6520"/>
          <w:tab w:val="left" w:pos="7824"/>
          <w:tab w:val="left" w:pos="9128"/>
        </w:tabs>
        <w:ind w:left="2608" w:hanging="2608"/>
        <w:rPr>
          <w:rFonts w:eastAsia="Corbel" w:cs="Arial"/>
        </w:rPr>
      </w:pPr>
      <w:r w:rsidRPr="002F2852">
        <w:rPr>
          <w:rFonts w:eastAsia="Corbel" w:cs="Arial"/>
        </w:rPr>
        <w:t>Päätös</w:t>
      </w:r>
      <w:r w:rsidRPr="002F2852">
        <w:rPr>
          <w:rFonts w:eastAsia="Corbel" w:cs="Arial"/>
        </w:rPr>
        <w:tab/>
      </w:r>
      <w:r w:rsidR="00CD353D">
        <w:rPr>
          <w:rFonts w:eastAsia="Corbel" w:cs="Arial"/>
          <w:lang w:val="fi-FI"/>
        </w:rPr>
        <w:t>Ehdotus hyväksyttiin.</w:t>
      </w:r>
    </w:p>
    <w:p w14:paraId="60A5050E" w14:textId="77777777" w:rsidR="00600BA9" w:rsidRDefault="00600BA9">
      <w:pPr>
        <w:pStyle w:val="Normal"/>
        <w:tabs>
          <w:tab w:val="left" w:pos="2608"/>
          <w:tab w:val="left" w:pos="3912"/>
          <w:tab w:val="left" w:pos="5216"/>
          <w:tab w:val="left" w:pos="6520"/>
          <w:tab w:val="left" w:pos="7824"/>
          <w:tab w:val="left" w:pos="9128"/>
        </w:tabs>
        <w:ind w:left="2608" w:hanging="2608"/>
        <w:rPr>
          <w:rFonts w:eastAsia="Corbel" w:cs="Arial"/>
        </w:rPr>
      </w:pPr>
    </w:p>
    <w:p w14:paraId="60A5050F" w14:textId="77777777" w:rsidR="00E1648D"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672286">
        <w:rPr>
          <w:rFonts w:eastAsia="Corbel" w:cs="Arial"/>
          <w:lang w:val="fi-FI"/>
        </w:rPr>
        <w:t>Lisätietoja</w:t>
      </w:r>
      <w:r w:rsidRPr="00672286">
        <w:rPr>
          <w:rFonts w:eastAsia="Corbel" w:cs="Arial"/>
          <w:lang w:val="fi-FI"/>
        </w:rPr>
        <w:tab/>
      </w:r>
      <w:r w:rsidR="00533C43">
        <w:rPr>
          <w:rFonts w:eastAsia="Corbel" w:cs="Arial"/>
          <w:lang w:val="fi-FI"/>
        </w:rPr>
        <w:t>Rakennusmestari Pia Maskonen, 044 7151 362</w:t>
      </w:r>
      <w:r w:rsidR="00533C43">
        <w:rPr>
          <w:rFonts w:eastAsia="Corbel" w:cs="Arial"/>
          <w:lang w:val="fi-FI"/>
        </w:rPr>
        <w:br/>
        <w:t>Tekninen johtaja Jussi Lähteenmäki, 044 7151 310</w:t>
      </w:r>
      <w:r w:rsidR="00533C43">
        <w:rPr>
          <w:rFonts w:eastAsia="Corbel" w:cs="Arial"/>
          <w:lang w:val="fi-FI"/>
        </w:rPr>
        <w:br/>
        <w:t>etunimi.sukunimi@virrat.fi</w:t>
      </w:r>
    </w:p>
    <w:p w14:paraId="60A50510" w14:textId="77777777" w:rsidR="00672286" w:rsidRDefault="00672286">
      <w:pPr>
        <w:pStyle w:val="Normal"/>
        <w:tabs>
          <w:tab w:val="left" w:pos="2608"/>
          <w:tab w:val="left" w:pos="3912"/>
          <w:tab w:val="left" w:pos="5216"/>
          <w:tab w:val="left" w:pos="6520"/>
          <w:tab w:val="left" w:pos="7824"/>
          <w:tab w:val="left" w:pos="9128"/>
        </w:tabs>
        <w:ind w:left="2608" w:hanging="2608"/>
        <w:rPr>
          <w:rFonts w:eastAsia="Corbel" w:cs="Arial"/>
          <w:lang w:val="fi-FI"/>
        </w:rPr>
      </w:pPr>
    </w:p>
    <w:p w14:paraId="60A50511" w14:textId="77777777" w:rsidR="00672286" w:rsidRPr="00672286"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sectPr w:rsidR="00672286" w:rsidRPr="00672286" w:rsidSect="0078521B">
          <w:headerReference w:type="even" r:id="rId24"/>
          <w:headerReference w:type="default" r:id="rId25"/>
          <w:footerReference w:type="even" r:id="rId26"/>
          <w:footerReference w:type="default" r:id="rId27"/>
          <w:headerReference w:type="first" r:id="rId28"/>
          <w:footerReference w:type="first" r:id="rId29"/>
          <w:pgSz w:w="11907" w:h="16837" w:code="9"/>
          <w:pgMar w:top="737" w:right="851" w:bottom="1134" w:left="1134" w:header="567" w:footer="567" w:gutter="0"/>
          <w:cols w:space="708"/>
        </w:sectPr>
      </w:pPr>
      <w:r>
        <w:rPr>
          <w:rFonts w:eastAsia="Corbel" w:cs="Arial"/>
          <w:lang w:val="fi-FI"/>
        </w:rPr>
        <w:t>Jakelu</w:t>
      </w:r>
      <w:r>
        <w:rPr>
          <w:rFonts w:eastAsia="Corbel" w:cs="Arial"/>
          <w:lang w:val="fi-FI"/>
        </w:rPr>
        <w:tab/>
      </w:r>
      <w:r w:rsidR="00533C43">
        <w:rPr>
          <w:rFonts w:eastAsia="Corbel" w:cs="Arial"/>
          <w:lang w:val="fi-FI"/>
        </w:rPr>
        <w:t>Kaupunginhallitus</w:t>
      </w:r>
    </w:p>
    <w:p w14:paraId="60A50512" w14:textId="77777777" w:rsidR="001A0371" w:rsidRPr="002F6155" w:rsidRDefault="001A0371">
      <w:pPr>
        <w:pStyle w:val="Normal"/>
        <w:tabs>
          <w:tab w:val="left" w:pos="1304"/>
          <w:tab w:val="left" w:pos="2608"/>
          <w:tab w:val="left" w:pos="3912"/>
          <w:tab w:val="left" w:pos="5216"/>
          <w:tab w:val="left" w:pos="6520"/>
          <w:tab w:val="left" w:pos="7824"/>
          <w:tab w:val="left" w:pos="9128"/>
        </w:tabs>
        <w:rPr>
          <w:rFonts w:eastAsia="Corbel" w:cs="Arial"/>
        </w:rPr>
      </w:pPr>
    </w:p>
    <w:p w14:paraId="60A50513" w14:textId="77777777" w:rsidR="001A0371" w:rsidRPr="003A62E0" w:rsidRDefault="004A3AF2">
      <w:pPr>
        <w:pStyle w:val="Normal"/>
        <w:tabs>
          <w:tab w:val="left" w:pos="1304"/>
          <w:tab w:val="left" w:pos="2608"/>
          <w:tab w:val="left" w:pos="3912"/>
          <w:tab w:val="left" w:pos="5216"/>
          <w:tab w:val="left" w:pos="6520"/>
          <w:tab w:val="left" w:pos="7824"/>
          <w:tab w:val="left" w:pos="9128"/>
        </w:tabs>
        <w:rPr>
          <w:rFonts w:eastAsia="Corbel" w:cs="Arial"/>
          <w:b/>
          <w:lang w:val="fi-FI"/>
        </w:rPr>
      </w:pPr>
      <w:r>
        <w:rPr>
          <w:rFonts w:eastAsia="Corbel" w:cs="Arial"/>
          <w:b/>
          <w:lang w:val="fi-FI"/>
        </w:rPr>
        <w:t>Kahden ravitsemistyöntekijän täyttölupa</w:t>
      </w:r>
    </w:p>
    <w:p w14:paraId="60A50514" w14:textId="77777777" w:rsidR="001A0371" w:rsidRPr="00404DCF" w:rsidRDefault="001A0371">
      <w:pPr>
        <w:pStyle w:val="Normal"/>
        <w:tabs>
          <w:tab w:val="left" w:pos="2608"/>
          <w:tab w:val="left" w:pos="3912"/>
          <w:tab w:val="left" w:pos="5216"/>
          <w:tab w:val="left" w:pos="6520"/>
          <w:tab w:val="left" w:pos="7824"/>
          <w:tab w:val="left" w:pos="9128"/>
        </w:tabs>
        <w:rPr>
          <w:rFonts w:eastAsia="Corbel" w:cs="Arial"/>
          <w:lang w:val="fi-FI"/>
        </w:rPr>
      </w:pPr>
    </w:p>
    <w:p w14:paraId="60A50515"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TEKPALV 21.02.2023 § 15</w:t>
      </w:r>
      <w:r w:rsidRPr="002F6155">
        <w:rPr>
          <w:rFonts w:eastAsia="Corbel" w:cs="Arial"/>
          <w:lang w:val="fi-FI"/>
        </w:rPr>
        <w:tab/>
        <w:t xml:space="preserve">  </w:t>
      </w:r>
    </w:p>
    <w:p w14:paraId="60A50516"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91/01.01.01.01/2023</w:t>
      </w:r>
      <w:r w:rsidRPr="002F6155">
        <w:rPr>
          <w:rFonts w:eastAsia="Corbel" w:cs="Arial"/>
          <w:lang w:val="fi-FI"/>
        </w:rPr>
        <w:tab/>
        <w:t xml:space="preserve">  </w:t>
      </w:r>
    </w:p>
    <w:p w14:paraId="60A50517" w14:textId="77777777" w:rsidR="00E60017" w:rsidRPr="00404DCF" w:rsidRDefault="00E60017" w:rsidP="00F51A87">
      <w:pPr>
        <w:pStyle w:val="Normal"/>
        <w:rPr>
          <w:rFonts w:eastAsia="Corbel" w:cs="Arial"/>
          <w:lang w:val="fi-FI"/>
        </w:rPr>
      </w:pPr>
    </w:p>
    <w:p w14:paraId="60A50518" w14:textId="77777777" w:rsidR="000C74AE" w:rsidRPr="00404DCF" w:rsidRDefault="000C74AE" w:rsidP="000C74AE">
      <w:pPr>
        <w:pStyle w:val="Normal"/>
        <w:tabs>
          <w:tab w:val="left" w:pos="2608"/>
          <w:tab w:val="left" w:pos="3912"/>
          <w:tab w:val="left" w:pos="5216"/>
          <w:tab w:val="left" w:pos="6520"/>
          <w:tab w:val="left" w:pos="7824"/>
          <w:tab w:val="left" w:pos="9128"/>
        </w:tabs>
        <w:rPr>
          <w:rFonts w:eastAsia="Corbel" w:cs="Arial"/>
          <w:lang w:val="fi-FI"/>
        </w:rPr>
      </w:pPr>
    </w:p>
    <w:p w14:paraId="60A50519" w14:textId="77777777" w:rsidR="000C74AE" w:rsidRDefault="004A3AF2" w:rsidP="000C74AE">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Valmistelija</w:t>
      </w:r>
      <w:r>
        <w:rPr>
          <w:rFonts w:eastAsia="Corbel" w:cs="Arial"/>
          <w:lang w:val="fi-FI"/>
        </w:rPr>
        <w:tab/>
      </w:r>
      <w:r w:rsidR="00D32285">
        <w:rPr>
          <w:rFonts w:eastAsia="Corbel" w:cs="Arial"/>
          <w:lang w:val="fi-FI"/>
        </w:rPr>
        <w:t>Ruokapalvelupäällikkö</w:t>
      </w:r>
    </w:p>
    <w:p w14:paraId="60A5051A" w14:textId="77777777" w:rsidR="00D32285" w:rsidRDefault="00D32285" w:rsidP="000C74AE">
      <w:pPr>
        <w:pStyle w:val="Normal"/>
        <w:tabs>
          <w:tab w:val="left" w:pos="2608"/>
          <w:tab w:val="left" w:pos="3912"/>
          <w:tab w:val="left" w:pos="5216"/>
          <w:tab w:val="left" w:pos="6520"/>
          <w:tab w:val="left" w:pos="7824"/>
          <w:tab w:val="left" w:pos="9128"/>
        </w:tabs>
        <w:ind w:left="2608" w:hanging="2608"/>
        <w:rPr>
          <w:rFonts w:eastAsia="Corbel" w:cs="Arial"/>
          <w:lang w:val="fi-FI"/>
        </w:rPr>
      </w:pPr>
    </w:p>
    <w:p w14:paraId="60A5051B" w14:textId="77777777" w:rsidR="00D32285" w:rsidRDefault="004A3AF2" w:rsidP="00D32285">
      <w:pPr>
        <w:pStyle w:val="Normal"/>
        <w:tabs>
          <w:tab w:val="left" w:pos="2608"/>
          <w:tab w:val="left" w:pos="3912"/>
          <w:tab w:val="left" w:pos="5216"/>
          <w:tab w:val="left" w:pos="6520"/>
          <w:tab w:val="left" w:pos="7824"/>
          <w:tab w:val="left" w:pos="9128"/>
        </w:tabs>
        <w:ind w:left="2608"/>
        <w:rPr>
          <w:rFonts w:eastAsia="Corbel" w:cs="Arial"/>
        </w:rPr>
      </w:pPr>
      <w:r>
        <w:rPr>
          <w:rFonts w:eastAsia="Corbel" w:cs="Arial"/>
        </w:rPr>
        <w:t>Liitteenä</w:t>
      </w:r>
      <w:r w:rsidRPr="00D32285">
        <w:rPr>
          <w:rFonts w:eastAsia="Corbel" w:cs="Arial"/>
        </w:rPr>
        <w:t xml:space="preserve"> olevien täyttölupa-anomusten perusteella lautakunnalle esitetään seuraavien tehtävien täyttämistä ja täyttölupa-anomusten välittämistä kaupunginhallitukselle:</w:t>
      </w:r>
    </w:p>
    <w:p w14:paraId="60A5051C" w14:textId="77777777" w:rsidR="00D32285" w:rsidRPr="00D32285" w:rsidRDefault="00D32285" w:rsidP="00D32285">
      <w:pPr>
        <w:pStyle w:val="Normal"/>
        <w:tabs>
          <w:tab w:val="left" w:pos="2608"/>
          <w:tab w:val="left" w:pos="3912"/>
          <w:tab w:val="left" w:pos="5216"/>
          <w:tab w:val="left" w:pos="6520"/>
          <w:tab w:val="left" w:pos="7824"/>
          <w:tab w:val="left" w:pos="9128"/>
        </w:tabs>
        <w:ind w:left="2608"/>
        <w:rPr>
          <w:rFonts w:eastAsia="Corbel" w:cs="Arial"/>
        </w:rPr>
      </w:pPr>
    </w:p>
    <w:p w14:paraId="60A5051D" w14:textId="77777777" w:rsidR="00D32285" w:rsidRPr="00D32285" w:rsidRDefault="004A3AF2" w:rsidP="00D32285">
      <w:pPr>
        <w:pStyle w:val="Normal"/>
        <w:numPr>
          <w:ilvl w:val="0"/>
          <w:numId w:val="1"/>
        </w:numPr>
        <w:tabs>
          <w:tab w:val="left" w:pos="2608"/>
          <w:tab w:val="left" w:pos="3912"/>
          <w:tab w:val="left" w:pos="5216"/>
          <w:tab w:val="left" w:pos="6520"/>
          <w:tab w:val="left" w:pos="7824"/>
          <w:tab w:val="left" w:pos="9128"/>
        </w:tabs>
        <w:rPr>
          <w:rFonts w:eastAsia="Corbel" w:cs="Arial"/>
        </w:rPr>
      </w:pPr>
      <w:r w:rsidRPr="00D32285">
        <w:rPr>
          <w:rFonts w:eastAsia="Corbel" w:cs="Arial"/>
        </w:rPr>
        <w:t>Ravitsemistyöntekijä, vakinainen</w:t>
      </w:r>
      <w:r>
        <w:rPr>
          <w:rFonts w:eastAsia="Corbel" w:cs="Arial"/>
        </w:rPr>
        <w:t xml:space="preserve"> toimi, e</w:t>
      </w:r>
      <w:r w:rsidRPr="00D32285">
        <w:rPr>
          <w:rFonts w:eastAsia="Corbel" w:cs="Arial"/>
        </w:rPr>
        <w:t>nsisijoituspaikka Yhtenäiskoulun keittiö, aloitus välittömästi</w:t>
      </w:r>
    </w:p>
    <w:p w14:paraId="60A5051E" w14:textId="77777777" w:rsidR="00D32285" w:rsidRPr="00D32285" w:rsidRDefault="004A3AF2" w:rsidP="00D32285">
      <w:pPr>
        <w:pStyle w:val="Normal"/>
        <w:numPr>
          <w:ilvl w:val="0"/>
          <w:numId w:val="1"/>
        </w:numPr>
        <w:tabs>
          <w:tab w:val="left" w:pos="2608"/>
          <w:tab w:val="left" w:pos="3912"/>
          <w:tab w:val="left" w:pos="5216"/>
          <w:tab w:val="left" w:pos="6520"/>
          <w:tab w:val="left" w:pos="7824"/>
          <w:tab w:val="left" w:pos="9128"/>
        </w:tabs>
        <w:rPr>
          <w:rFonts w:eastAsia="Corbel" w:cs="Arial"/>
        </w:rPr>
      </w:pPr>
      <w:r w:rsidRPr="00D32285">
        <w:rPr>
          <w:rFonts w:eastAsia="Corbel" w:cs="Arial"/>
        </w:rPr>
        <w:t>Ravitsemistyöntekijä, vakinainen</w:t>
      </w:r>
      <w:r>
        <w:rPr>
          <w:rFonts w:eastAsia="Corbel" w:cs="Arial"/>
        </w:rPr>
        <w:t xml:space="preserve"> toimi</w:t>
      </w:r>
      <w:r w:rsidRPr="00D32285">
        <w:rPr>
          <w:rFonts w:eastAsia="Corbel" w:cs="Arial"/>
        </w:rPr>
        <w:t>, ensisijainen sijoituspaikka keskuskeittiö, aloitus 1.4.2023 alkaen</w:t>
      </w:r>
    </w:p>
    <w:p w14:paraId="60A5051F" w14:textId="77777777" w:rsidR="001A0371" w:rsidRPr="002F6155" w:rsidRDefault="001A0371" w:rsidP="00404DCF">
      <w:pPr>
        <w:pStyle w:val="Normal"/>
        <w:tabs>
          <w:tab w:val="left" w:pos="2608"/>
          <w:tab w:val="left" w:pos="3912"/>
          <w:tab w:val="left" w:pos="7010"/>
        </w:tabs>
        <w:ind w:left="2608"/>
        <w:rPr>
          <w:rFonts w:eastAsia="Corbel" w:cs="Arial"/>
          <w:lang w:val="fi-FI"/>
        </w:rPr>
      </w:pPr>
    </w:p>
    <w:p w14:paraId="60A50520" w14:textId="77777777" w:rsidR="009D04B4" w:rsidRPr="002F6155" w:rsidRDefault="009D04B4">
      <w:pPr>
        <w:pStyle w:val="Normal"/>
        <w:tabs>
          <w:tab w:val="left" w:pos="2608"/>
          <w:tab w:val="left" w:pos="3912"/>
          <w:tab w:val="left" w:pos="5216"/>
          <w:tab w:val="left" w:pos="6520"/>
          <w:tab w:val="left" w:pos="7824"/>
          <w:tab w:val="left" w:pos="9128"/>
        </w:tabs>
        <w:ind w:left="2608"/>
        <w:rPr>
          <w:rFonts w:eastAsia="Corbel" w:cs="Arial"/>
          <w:lang w:val="fi-FI"/>
        </w:rPr>
      </w:pPr>
    </w:p>
    <w:p w14:paraId="60A50521" w14:textId="77777777" w:rsidR="00432091" w:rsidRPr="002F6155" w:rsidRDefault="004A3AF2" w:rsidP="00432091">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F6155">
        <w:rPr>
          <w:rFonts w:eastAsia="Corbel" w:cs="Arial"/>
          <w:lang w:val="fi-FI"/>
        </w:rPr>
        <w:t>Esittelijä</w:t>
      </w:r>
      <w:r w:rsidRPr="002F6155">
        <w:rPr>
          <w:rFonts w:eastAsia="Corbel" w:cs="Arial"/>
          <w:lang w:val="fi-FI"/>
        </w:rPr>
        <w:tab/>
        <w:t>Tekninen johtaja Jussi Lähteenmäki</w:t>
      </w:r>
    </w:p>
    <w:p w14:paraId="60A50522" w14:textId="77777777" w:rsidR="001A0371" w:rsidRPr="002F6155"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523" w14:textId="77777777" w:rsidR="001A0371" w:rsidRPr="00233B62"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33B62">
        <w:rPr>
          <w:rFonts w:eastAsia="Corbel" w:cs="Arial"/>
          <w:lang w:val="fi-FI"/>
        </w:rPr>
        <w:t>Päätösehdotus</w:t>
      </w:r>
      <w:r w:rsidRPr="00233B62">
        <w:rPr>
          <w:rFonts w:eastAsia="Corbel" w:cs="Arial"/>
          <w:lang w:val="fi-FI"/>
        </w:rPr>
        <w:tab/>
      </w:r>
      <w:r w:rsidR="00D32285">
        <w:rPr>
          <w:rFonts w:eastAsia="Corbel" w:cs="Arial"/>
          <w:lang w:val="fi-FI"/>
        </w:rPr>
        <w:t>Teknisten palveluiden lautakunta päättää esittää kaupunginhallitukselle kahden vakinaisen ravitsemistyöntekijän toimen täyttölupaa.</w:t>
      </w:r>
    </w:p>
    <w:p w14:paraId="60A50524" w14:textId="77777777" w:rsidR="001A0371" w:rsidRPr="00233B62"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525" w14:textId="77777777" w:rsidR="001A0371" w:rsidRPr="002F2852" w:rsidRDefault="004A3AF2">
      <w:pPr>
        <w:pStyle w:val="Normal"/>
        <w:tabs>
          <w:tab w:val="left" w:pos="2608"/>
          <w:tab w:val="left" w:pos="3912"/>
          <w:tab w:val="left" w:pos="5216"/>
          <w:tab w:val="left" w:pos="6520"/>
          <w:tab w:val="left" w:pos="7824"/>
          <w:tab w:val="left" w:pos="9128"/>
        </w:tabs>
        <w:ind w:left="2608" w:hanging="2608"/>
        <w:rPr>
          <w:rFonts w:eastAsia="Corbel" w:cs="Arial"/>
        </w:rPr>
      </w:pPr>
      <w:r w:rsidRPr="002F2852">
        <w:rPr>
          <w:rFonts w:eastAsia="Corbel" w:cs="Arial"/>
        </w:rPr>
        <w:t>Päätös</w:t>
      </w:r>
      <w:r w:rsidRPr="002F2852">
        <w:rPr>
          <w:rFonts w:eastAsia="Corbel" w:cs="Arial"/>
        </w:rPr>
        <w:tab/>
      </w:r>
      <w:r w:rsidR="00CD353D">
        <w:rPr>
          <w:rFonts w:eastAsia="Corbel" w:cs="Arial"/>
          <w:lang w:val="fi-FI"/>
        </w:rPr>
        <w:t>Ehdotus hyväksyttiin.</w:t>
      </w:r>
    </w:p>
    <w:p w14:paraId="60A50526" w14:textId="77777777" w:rsidR="00600BA9" w:rsidRDefault="00600BA9">
      <w:pPr>
        <w:pStyle w:val="Normal"/>
        <w:tabs>
          <w:tab w:val="left" w:pos="2608"/>
          <w:tab w:val="left" w:pos="3912"/>
          <w:tab w:val="left" w:pos="5216"/>
          <w:tab w:val="left" w:pos="6520"/>
          <w:tab w:val="left" w:pos="7824"/>
          <w:tab w:val="left" w:pos="9128"/>
        </w:tabs>
        <w:ind w:left="2608" w:hanging="2608"/>
        <w:rPr>
          <w:rFonts w:eastAsia="Corbel" w:cs="Arial"/>
        </w:rPr>
      </w:pPr>
    </w:p>
    <w:p w14:paraId="60A50527" w14:textId="77777777" w:rsidR="00E1648D"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672286">
        <w:rPr>
          <w:rFonts w:eastAsia="Corbel" w:cs="Arial"/>
          <w:lang w:val="fi-FI"/>
        </w:rPr>
        <w:t>Lisätietoja</w:t>
      </w:r>
      <w:r w:rsidRPr="00672286">
        <w:rPr>
          <w:rFonts w:eastAsia="Corbel" w:cs="Arial"/>
          <w:lang w:val="fi-FI"/>
        </w:rPr>
        <w:tab/>
      </w:r>
      <w:r w:rsidR="00D32285">
        <w:rPr>
          <w:rFonts w:eastAsia="Corbel" w:cs="Arial"/>
          <w:lang w:val="fi-FI"/>
        </w:rPr>
        <w:t>Ruokapalvelupäällikkö Sirpa Mäkinen, p. 044 715 1422,</w:t>
      </w:r>
    </w:p>
    <w:p w14:paraId="60A50528" w14:textId="77777777" w:rsidR="00D32285"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ab/>
        <w:t>etunimi.sukunimi@virrat.fi</w:t>
      </w:r>
    </w:p>
    <w:p w14:paraId="60A50529" w14:textId="77777777" w:rsidR="00672286" w:rsidRDefault="00672286">
      <w:pPr>
        <w:pStyle w:val="Normal"/>
        <w:tabs>
          <w:tab w:val="left" w:pos="2608"/>
          <w:tab w:val="left" w:pos="3912"/>
          <w:tab w:val="left" w:pos="5216"/>
          <w:tab w:val="left" w:pos="6520"/>
          <w:tab w:val="left" w:pos="7824"/>
          <w:tab w:val="left" w:pos="9128"/>
        </w:tabs>
        <w:ind w:left="2608" w:hanging="2608"/>
        <w:rPr>
          <w:rFonts w:eastAsia="Corbel" w:cs="Arial"/>
          <w:lang w:val="fi-FI"/>
        </w:rPr>
      </w:pPr>
    </w:p>
    <w:p w14:paraId="60A5052A" w14:textId="77777777" w:rsidR="00672286" w:rsidRPr="00672286"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sectPr w:rsidR="00672286" w:rsidRPr="00672286" w:rsidSect="0078521B">
          <w:headerReference w:type="even" r:id="rId30"/>
          <w:headerReference w:type="default" r:id="rId31"/>
          <w:footerReference w:type="even" r:id="rId32"/>
          <w:footerReference w:type="default" r:id="rId33"/>
          <w:headerReference w:type="first" r:id="rId34"/>
          <w:footerReference w:type="first" r:id="rId35"/>
          <w:pgSz w:w="11907" w:h="16837" w:code="9"/>
          <w:pgMar w:top="737" w:right="851" w:bottom="1134" w:left="1134" w:header="567" w:footer="567" w:gutter="0"/>
          <w:cols w:space="708"/>
        </w:sectPr>
      </w:pPr>
      <w:r>
        <w:rPr>
          <w:rFonts w:eastAsia="Corbel" w:cs="Arial"/>
          <w:lang w:val="fi-FI"/>
        </w:rPr>
        <w:t>Jakelu</w:t>
      </w:r>
      <w:r>
        <w:rPr>
          <w:rFonts w:eastAsia="Corbel" w:cs="Arial"/>
          <w:lang w:val="fi-FI"/>
        </w:rPr>
        <w:tab/>
      </w:r>
      <w:r w:rsidR="00D32285">
        <w:rPr>
          <w:rFonts w:eastAsia="Corbel" w:cs="Arial"/>
          <w:lang w:val="fi-FI"/>
        </w:rPr>
        <w:t>kaupunginhallitus</w:t>
      </w:r>
    </w:p>
    <w:p w14:paraId="60A5052B" w14:textId="77777777" w:rsidR="001A0371" w:rsidRPr="002F6155" w:rsidRDefault="004A3AF2">
      <w:pPr>
        <w:pStyle w:val="Normal"/>
        <w:tabs>
          <w:tab w:val="left" w:pos="1304"/>
          <w:tab w:val="left" w:pos="2608"/>
          <w:tab w:val="left" w:pos="3912"/>
          <w:tab w:val="left" w:pos="5216"/>
          <w:tab w:val="left" w:pos="6520"/>
          <w:tab w:val="left" w:pos="7824"/>
          <w:tab w:val="left" w:pos="9128"/>
        </w:tabs>
        <w:rPr>
          <w:rFonts w:eastAsia="Corbel" w:cs="Arial"/>
        </w:rPr>
      </w:pPr>
      <w:r>
        <w:rPr>
          <w:rFonts w:eastAsia="Corbel" w:cs="Arial"/>
        </w:rPr>
        <w:t xml:space="preserve"> paremmin</w:t>
      </w:r>
    </w:p>
    <w:p w14:paraId="60A5052C" w14:textId="77777777" w:rsidR="001A0371" w:rsidRPr="003A62E0" w:rsidRDefault="004A3AF2">
      <w:pPr>
        <w:pStyle w:val="Normal"/>
        <w:tabs>
          <w:tab w:val="left" w:pos="1304"/>
          <w:tab w:val="left" w:pos="2608"/>
          <w:tab w:val="left" w:pos="3912"/>
          <w:tab w:val="left" w:pos="5216"/>
          <w:tab w:val="left" w:pos="6520"/>
          <w:tab w:val="left" w:pos="7824"/>
          <w:tab w:val="left" w:pos="9128"/>
        </w:tabs>
        <w:rPr>
          <w:rFonts w:eastAsia="Corbel" w:cs="Arial"/>
          <w:b/>
          <w:lang w:val="fi-FI"/>
        </w:rPr>
      </w:pPr>
      <w:r>
        <w:rPr>
          <w:rFonts w:eastAsia="Corbel" w:cs="Arial"/>
          <w:b/>
          <w:lang w:val="fi-FI"/>
        </w:rPr>
        <w:t>Teknisen palveluiden lautakunta / tilinpäätös 2022</w:t>
      </w:r>
    </w:p>
    <w:p w14:paraId="60A5052D" w14:textId="77777777" w:rsidR="001A0371" w:rsidRPr="00404DCF" w:rsidRDefault="001A0371">
      <w:pPr>
        <w:pStyle w:val="Normal"/>
        <w:tabs>
          <w:tab w:val="left" w:pos="2608"/>
          <w:tab w:val="left" w:pos="3912"/>
          <w:tab w:val="left" w:pos="5216"/>
          <w:tab w:val="left" w:pos="6520"/>
          <w:tab w:val="left" w:pos="7824"/>
          <w:tab w:val="left" w:pos="9128"/>
        </w:tabs>
        <w:rPr>
          <w:rFonts w:eastAsia="Corbel" w:cs="Arial"/>
          <w:lang w:val="fi-FI"/>
        </w:rPr>
      </w:pPr>
    </w:p>
    <w:p w14:paraId="60A5052E"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TEKPALV 21.02.2023 § 16</w:t>
      </w:r>
      <w:r w:rsidRPr="002F6155">
        <w:rPr>
          <w:rFonts w:eastAsia="Corbel" w:cs="Arial"/>
          <w:lang w:val="fi-FI"/>
        </w:rPr>
        <w:tab/>
        <w:t xml:space="preserve">  </w:t>
      </w:r>
    </w:p>
    <w:p w14:paraId="60A5052F"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48/02.06.01.03/2023</w:t>
      </w:r>
      <w:r w:rsidRPr="002F6155">
        <w:rPr>
          <w:rFonts w:eastAsia="Corbel" w:cs="Arial"/>
          <w:lang w:val="fi-FI"/>
        </w:rPr>
        <w:tab/>
        <w:t xml:space="preserve">  </w:t>
      </w:r>
    </w:p>
    <w:p w14:paraId="60A50530" w14:textId="77777777" w:rsidR="00E60017" w:rsidRPr="00404DCF" w:rsidRDefault="00E60017" w:rsidP="00F51A87">
      <w:pPr>
        <w:pStyle w:val="Normal"/>
        <w:rPr>
          <w:rFonts w:eastAsia="Corbel" w:cs="Arial"/>
          <w:lang w:val="fi-FI"/>
        </w:rPr>
      </w:pPr>
    </w:p>
    <w:p w14:paraId="60A50531" w14:textId="77777777" w:rsidR="000C74AE" w:rsidRPr="00404DCF" w:rsidRDefault="000C74AE" w:rsidP="000C74AE">
      <w:pPr>
        <w:pStyle w:val="Normal"/>
        <w:tabs>
          <w:tab w:val="left" w:pos="2608"/>
          <w:tab w:val="left" w:pos="3912"/>
          <w:tab w:val="left" w:pos="5216"/>
          <w:tab w:val="left" w:pos="6520"/>
          <w:tab w:val="left" w:pos="7824"/>
          <w:tab w:val="left" w:pos="9128"/>
        </w:tabs>
        <w:rPr>
          <w:rFonts w:eastAsia="Corbel" w:cs="Arial"/>
          <w:lang w:val="fi-FI"/>
        </w:rPr>
      </w:pPr>
    </w:p>
    <w:p w14:paraId="60A50532" w14:textId="77777777" w:rsidR="000C74AE" w:rsidRDefault="004A3AF2" w:rsidP="000C74AE">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Valmistelija</w:t>
      </w:r>
      <w:r>
        <w:rPr>
          <w:rFonts w:eastAsia="Corbel" w:cs="Arial"/>
          <w:lang w:val="fi-FI"/>
        </w:rPr>
        <w:tab/>
      </w:r>
      <w:r w:rsidR="00580271">
        <w:rPr>
          <w:rFonts w:eastAsia="Corbel" w:cs="Arial"/>
          <w:lang w:val="fi-FI"/>
        </w:rPr>
        <w:t>toimistopäällikkö</w:t>
      </w:r>
    </w:p>
    <w:p w14:paraId="60A50533" w14:textId="77777777" w:rsidR="000C74AE" w:rsidRDefault="000C74AE">
      <w:pPr>
        <w:pStyle w:val="Normal"/>
        <w:tabs>
          <w:tab w:val="left" w:pos="2608"/>
          <w:tab w:val="left" w:pos="3912"/>
          <w:tab w:val="left" w:pos="5216"/>
          <w:tab w:val="left" w:pos="6520"/>
          <w:tab w:val="left" w:pos="7824"/>
          <w:tab w:val="left" w:pos="9128"/>
        </w:tabs>
        <w:ind w:left="2608"/>
        <w:rPr>
          <w:rFonts w:eastAsia="Corbel" w:cs="Arial"/>
          <w:lang w:val="fi-FI"/>
        </w:rPr>
      </w:pPr>
    </w:p>
    <w:p w14:paraId="60A50534" w14:textId="77777777" w:rsidR="00580271" w:rsidRDefault="004A3AF2">
      <w:pPr>
        <w:pStyle w:val="Normal"/>
        <w:tabs>
          <w:tab w:val="left" w:pos="2608"/>
          <w:tab w:val="left" w:pos="3912"/>
          <w:tab w:val="left" w:pos="5216"/>
          <w:tab w:val="left" w:pos="6520"/>
          <w:tab w:val="left" w:pos="7824"/>
          <w:tab w:val="left" w:pos="9128"/>
        </w:tabs>
        <w:ind w:left="2608"/>
        <w:rPr>
          <w:rFonts w:eastAsia="Corbel" w:cs="Arial"/>
          <w:lang w:val="fi-FI"/>
        </w:rPr>
      </w:pPr>
      <w:r>
        <w:rPr>
          <w:rFonts w:eastAsia="Corbel" w:cs="Arial"/>
          <w:lang w:val="fi-FI"/>
        </w:rPr>
        <w:t>Kaupunginhallitus on kokouksessaan 23.1.2023/§16 antanut tilinpäätöksen käsittelyohjeet hallintokunnille. Toimielimen käsittelyyn tulevan tilinpäätöksen tulee sisältää seuraavat tiedot:</w:t>
      </w:r>
    </w:p>
    <w:p w14:paraId="60A50535" w14:textId="77777777" w:rsidR="00580271" w:rsidRDefault="004A3AF2" w:rsidP="00580271">
      <w:pPr>
        <w:pStyle w:val="Normal"/>
        <w:numPr>
          <w:ilvl w:val="0"/>
          <w:numId w:val="2"/>
        </w:numPr>
        <w:tabs>
          <w:tab w:val="left" w:pos="2608"/>
          <w:tab w:val="left" w:pos="3912"/>
          <w:tab w:val="left" w:pos="7010"/>
        </w:tabs>
        <w:rPr>
          <w:rFonts w:eastAsia="Corbel" w:cs="Arial"/>
          <w:lang w:val="fi-FI"/>
        </w:rPr>
      </w:pPr>
      <w:r>
        <w:rPr>
          <w:rFonts w:eastAsia="Corbel" w:cs="Arial"/>
          <w:lang w:val="fi-FI"/>
        </w:rPr>
        <w:t>tilinpäätöskirjapohjalle laadittu sanallinen selvitys tilikauden toiminnasta sisältäen selvitykset taloudellisten ja toiminnallisten tavoitteiden toteutumisesta. Erityistä huomiota tulee kiinnittää mahdollisten talousarvioylitysten sekä olennaisten alitusten selvittämiseen.</w:t>
      </w:r>
    </w:p>
    <w:p w14:paraId="60A50536" w14:textId="77777777" w:rsidR="00580271" w:rsidRDefault="004A3AF2" w:rsidP="00580271">
      <w:pPr>
        <w:pStyle w:val="Normal"/>
        <w:numPr>
          <w:ilvl w:val="0"/>
          <w:numId w:val="2"/>
        </w:numPr>
        <w:tabs>
          <w:tab w:val="left" w:pos="2608"/>
          <w:tab w:val="left" w:pos="3912"/>
          <w:tab w:val="left" w:pos="7010"/>
        </w:tabs>
        <w:rPr>
          <w:rFonts w:eastAsia="Corbel" w:cs="Arial"/>
          <w:lang w:val="fi-FI"/>
        </w:rPr>
      </w:pPr>
      <w:r>
        <w:rPr>
          <w:rFonts w:eastAsia="Corbel" w:cs="Arial"/>
          <w:lang w:val="fi-FI"/>
        </w:rPr>
        <w:t>talousarviossa määritettyjen suoritteiden, yksikkökustannusten ja muiden mahdollisten tietojen toteutuminen</w:t>
      </w:r>
    </w:p>
    <w:p w14:paraId="60A50537" w14:textId="77777777" w:rsidR="00580271" w:rsidRDefault="004A3AF2" w:rsidP="00580271">
      <w:pPr>
        <w:pStyle w:val="Normal"/>
        <w:numPr>
          <w:ilvl w:val="0"/>
          <w:numId w:val="2"/>
        </w:numPr>
        <w:tabs>
          <w:tab w:val="left" w:pos="2608"/>
          <w:tab w:val="left" w:pos="3912"/>
          <w:tab w:val="left" w:pos="7010"/>
        </w:tabs>
        <w:rPr>
          <w:rFonts w:eastAsia="Corbel" w:cs="Arial"/>
          <w:lang w:val="fi-FI"/>
        </w:rPr>
      </w:pPr>
      <w:r>
        <w:rPr>
          <w:rFonts w:eastAsia="Corbel" w:cs="Arial"/>
          <w:lang w:val="fi-FI"/>
        </w:rPr>
        <w:t>selvitys toimielimen alaisten investointien toteutumisesta</w:t>
      </w:r>
    </w:p>
    <w:p w14:paraId="60A50538" w14:textId="77777777" w:rsidR="00580271" w:rsidRPr="00580271" w:rsidRDefault="004A3AF2" w:rsidP="00580271">
      <w:pPr>
        <w:pStyle w:val="Normal"/>
        <w:numPr>
          <w:ilvl w:val="0"/>
          <w:numId w:val="2"/>
        </w:numPr>
        <w:tabs>
          <w:tab w:val="left" w:pos="2608"/>
          <w:tab w:val="left" w:pos="3912"/>
          <w:tab w:val="left" w:pos="5216"/>
          <w:tab w:val="left" w:pos="6520"/>
          <w:tab w:val="left" w:pos="7824"/>
          <w:tab w:val="left" w:pos="9128"/>
        </w:tabs>
        <w:rPr>
          <w:rFonts w:eastAsia="Corbel" w:cs="Arial"/>
          <w:lang w:val="fi-FI"/>
        </w:rPr>
      </w:pPr>
      <w:r>
        <w:rPr>
          <w:rFonts w:eastAsia="Corbel" w:cs="Arial"/>
        </w:rPr>
        <w:t>selvitys toimialaa koskevista riskeistä sekä toimenpiteistä niiden hallitsemiseksi. Lisäksi tulee täyttää sisäisen valvonnan arviointilomake.</w:t>
      </w:r>
    </w:p>
    <w:p w14:paraId="60A50539" w14:textId="77777777" w:rsidR="00580271" w:rsidRDefault="004A3AF2" w:rsidP="00774274">
      <w:pPr>
        <w:pStyle w:val="Normal"/>
        <w:tabs>
          <w:tab w:val="left" w:pos="2608"/>
          <w:tab w:val="left" w:pos="3912"/>
          <w:tab w:val="left" w:pos="5216"/>
          <w:tab w:val="left" w:pos="6520"/>
          <w:tab w:val="left" w:pos="7824"/>
          <w:tab w:val="left" w:pos="9128"/>
        </w:tabs>
        <w:ind w:left="2608"/>
        <w:rPr>
          <w:rFonts w:eastAsia="Corbel" w:cs="Arial"/>
        </w:rPr>
      </w:pPr>
      <w:r>
        <w:rPr>
          <w:rFonts w:eastAsia="Corbel" w:cs="Arial"/>
        </w:rPr>
        <w:t xml:space="preserve">Lisäksi teknisten palveluiden lautakunta on </w:t>
      </w:r>
      <w:r w:rsidR="00774274">
        <w:rPr>
          <w:rFonts w:eastAsia="Corbel" w:cs="Arial"/>
        </w:rPr>
        <w:t>15.2.2022/§18</w:t>
      </w:r>
      <w:r w:rsidR="00774274" w:rsidRPr="00774274">
        <w:rPr>
          <w:rFonts w:eastAsia="Corbel" w:cs="Arial"/>
        </w:rPr>
        <w:t xml:space="preserve"> </w:t>
      </w:r>
      <w:r w:rsidR="00774274">
        <w:rPr>
          <w:rFonts w:eastAsia="Corbel" w:cs="Arial"/>
        </w:rPr>
        <w:t>päättänyt, että toimielimen tilinpäätöskäsittelyyn liitetään kiinteistökierroksen yhteenvetoraportti</w:t>
      </w:r>
      <w:r w:rsidR="00D215DC">
        <w:rPr>
          <w:rFonts w:eastAsia="Corbel" w:cs="Arial"/>
        </w:rPr>
        <w:t>.</w:t>
      </w:r>
    </w:p>
    <w:p w14:paraId="60A5053A" w14:textId="77777777" w:rsidR="00774274" w:rsidRDefault="00774274" w:rsidP="00580271">
      <w:pPr>
        <w:pStyle w:val="Normal"/>
        <w:tabs>
          <w:tab w:val="left" w:pos="2608"/>
          <w:tab w:val="left" w:pos="3912"/>
          <w:tab w:val="left" w:pos="5216"/>
          <w:tab w:val="left" w:pos="6520"/>
          <w:tab w:val="left" w:pos="7824"/>
          <w:tab w:val="left" w:pos="9128"/>
        </w:tabs>
        <w:rPr>
          <w:rFonts w:eastAsia="Corbel" w:cs="Arial"/>
        </w:rPr>
      </w:pPr>
    </w:p>
    <w:p w14:paraId="60A5053B" w14:textId="77777777" w:rsidR="00774274" w:rsidRDefault="004A3AF2" w:rsidP="00580271">
      <w:pPr>
        <w:pStyle w:val="Normal"/>
        <w:tabs>
          <w:tab w:val="left" w:pos="2608"/>
          <w:tab w:val="left" w:pos="3912"/>
          <w:tab w:val="left" w:pos="5216"/>
          <w:tab w:val="left" w:pos="6520"/>
          <w:tab w:val="left" w:pos="7824"/>
          <w:tab w:val="left" w:pos="9128"/>
        </w:tabs>
        <w:rPr>
          <w:rFonts w:eastAsia="Corbel" w:cs="Arial"/>
          <w:b/>
          <w:bCs/>
        </w:rPr>
      </w:pPr>
      <w:r>
        <w:rPr>
          <w:rFonts w:eastAsia="Corbel" w:cs="Arial"/>
        </w:rPr>
        <w:tab/>
      </w:r>
      <w:r>
        <w:rPr>
          <w:rFonts w:eastAsia="Corbel" w:cs="Arial"/>
          <w:b/>
          <w:bCs/>
        </w:rPr>
        <w:t>Talousarviovuosi 2022</w:t>
      </w:r>
    </w:p>
    <w:p w14:paraId="60A5053C" w14:textId="77777777" w:rsidR="005269D5" w:rsidRDefault="004A3AF2" w:rsidP="005269D5">
      <w:pPr>
        <w:pStyle w:val="Normal"/>
        <w:tabs>
          <w:tab w:val="left" w:pos="2608"/>
          <w:tab w:val="left" w:pos="3912"/>
          <w:tab w:val="left" w:pos="5216"/>
          <w:tab w:val="left" w:pos="6520"/>
          <w:tab w:val="left" w:pos="7824"/>
          <w:tab w:val="left" w:pos="9128"/>
        </w:tabs>
        <w:ind w:left="2608"/>
        <w:rPr>
          <w:rFonts w:eastAsia="Corbel" w:cs="Arial"/>
        </w:rPr>
      </w:pPr>
      <w:r>
        <w:rPr>
          <w:rFonts w:eastAsia="Corbel" w:cs="Arial"/>
        </w:rPr>
        <w:t>Vuosi oli taloudellisesti haastava kustannustason alettua voimakkaasti nousta loppuvuotta kohti. Syynä mm. Venäjän aloittama hyökkäyssota Ukrainaan sekä koronakriisi. Inflaatio kiihtyi erityisesti vuoden jälkimmäisellä puoliskolla ja kohosi korkeimmilleen 39:ään vuoteen. Teknisten palveluiden toiminnan osalta hintojen nousu on näkynyt erityisesti elintarvikkeiden sekä sähkön ja polttoaineiden hintojen voimakkaana nousuna.</w:t>
      </w:r>
      <w:r w:rsidR="00145C34">
        <w:rPr>
          <w:rFonts w:eastAsia="Corbel" w:cs="Arial"/>
        </w:rPr>
        <w:t xml:space="preserve"> </w:t>
      </w:r>
      <w:r>
        <w:rPr>
          <w:rFonts w:eastAsia="Corbel" w:cs="Arial"/>
        </w:rPr>
        <w:t>Tilapalvelun teollisuushallit siirrettiin perustetulle yhtiölle. Talousarviovuonna aloitettiin myös valmistelut soten toimitilojen ja kiinteistöjen siirtämiseksi Pirkanmaan hyvinvointialueen käyttöön vuoden 2023 alusta. Henkilöstöä eläköityi ja uusia rekrytointeja tehtiin onnistuneesti.</w:t>
      </w:r>
      <w:r w:rsidR="00145C34">
        <w:rPr>
          <w:rFonts w:eastAsia="Corbel" w:cs="Arial"/>
        </w:rPr>
        <w:t xml:space="preserve"> Uusi ambulanssitalli valmistui pirhan käyttöön ja Nallen kauppatie uudelle kaava-alueelle valmistui.</w:t>
      </w:r>
    </w:p>
    <w:p w14:paraId="60A5053D" w14:textId="77777777" w:rsidR="005269D5" w:rsidRDefault="005269D5" w:rsidP="005269D5">
      <w:pPr>
        <w:pStyle w:val="Normal"/>
        <w:tabs>
          <w:tab w:val="left" w:pos="2608"/>
          <w:tab w:val="left" w:pos="3912"/>
          <w:tab w:val="left" w:pos="5216"/>
          <w:tab w:val="left" w:pos="6520"/>
          <w:tab w:val="left" w:pos="7824"/>
          <w:tab w:val="left" w:pos="9128"/>
        </w:tabs>
        <w:ind w:left="2608"/>
        <w:rPr>
          <w:rFonts w:eastAsia="Corbel" w:cs="Arial"/>
        </w:rPr>
      </w:pPr>
    </w:p>
    <w:p w14:paraId="60A5053E" w14:textId="77777777" w:rsidR="005269D5" w:rsidRDefault="004A3AF2" w:rsidP="005269D5">
      <w:pPr>
        <w:pStyle w:val="Normal"/>
        <w:tabs>
          <w:tab w:val="left" w:pos="2608"/>
          <w:tab w:val="left" w:pos="3912"/>
          <w:tab w:val="left" w:pos="5216"/>
          <w:tab w:val="left" w:pos="6520"/>
          <w:tab w:val="left" w:pos="7824"/>
          <w:tab w:val="left" w:pos="9128"/>
        </w:tabs>
        <w:ind w:left="2608"/>
        <w:rPr>
          <w:rFonts w:eastAsia="Corbel" w:cs="Arial"/>
        </w:rPr>
      </w:pPr>
      <w:r w:rsidRPr="00B706F4">
        <w:rPr>
          <w:rFonts w:eastAsia="Corbel" w:cs="Arial"/>
          <w:highlight w:val="yellow"/>
        </w:rPr>
        <w:t>Tilinpäätösraportoinnissa on käytetty 13.2.23 päivättyjä accuna-raportteja. Tilinpäätös koko kaupungin osalta on vielä kesken, joten muutoksia tilinpäätöslukuihin saattaa vielä toimielimen käsittelyn jälkeenkin tulla.</w:t>
      </w:r>
      <w:r>
        <w:rPr>
          <w:rFonts w:eastAsia="Corbel" w:cs="Arial"/>
        </w:rPr>
        <w:t xml:space="preserve"> </w:t>
      </w:r>
    </w:p>
    <w:p w14:paraId="60A5053F" w14:textId="77777777" w:rsidR="005269D5" w:rsidRDefault="005269D5" w:rsidP="005269D5">
      <w:pPr>
        <w:pStyle w:val="Normal"/>
        <w:tabs>
          <w:tab w:val="left" w:pos="2608"/>
          <w:tab w:val="left" w:pos="3912"/>
          <w:tab w:val="left" w:pos="5216"/>
          <w:tab w:val="left" w:pos="6520"/>
          <w:tab w:val="left" w:pos="7824"/>
          <w:tab w:val="left" w:pos="9128"/>
        </w:tabs>
        <w:ind w:left="2608"/>
        <w:rPr>
          <w:rFonts w:eastAsia="Corbel" w:cs="Arial"/>
        </w:rPr>
      </w:pPr>
    </w:p>
    <w:p w14:paraId="60A50540" w14:textId="77777777" w:rsidR="005269D5" w:rsidRDefault="004A3AF2" w:rsidP="005269D5">
      <w:pPr>
        <w:pStyle w:val="Normal"/>
        <w:tabs>
          <w:tab w:val="left" w:pos="2608"/>
          <w:tab w:val="left" w:pos="3912"/>
          <w:tab w:val="left" w:pos="5216"/>
          <w:tab w:val="left" w:pos="6520"/>
          <w:tab w:val="left" w:pos="7824"/>
          <w:tab w:val="left" w:pos="9128"/>
        </w:tabs>
        <w:ind w:left="2608"/>
        <w:rPr>
          <w:rFonts w:eastAsia="Corbel" w:cs="Arial"/>
        </w:rPr>
      </w:pPr>
      <w:r>
        <w:rPr>
          <w:rFonts w:eastAsia="Corbel" w:cs="Arial"/>
        </w:rPr>
        <w:t xml:space="preserve">Koko teknisten palveluiden lautakunnan alaisen käyttötalouden toimintatuotot toteutuivat merkittävästi arvioitua paremmin, toteutuman ylittäessä arvion noin 315.000 eurolla. Toimintakulut ylittyivät hiukan talousarviosta, mutta koko tulosalueen sitova netto alittui merkittävästi hyvin toteutuneiden toimintatuottojen ansiosta. </w:t>
      </w:r>
    </w:p>
    <w:p w14:paraId="60A50541" w14:textId="77777777" w:rsidR="002B46C1" w:rsidRDefault="002B46C1" w:rsidP="00D4588D">
      <w:pPr>
        <w:pStyle w:val="Normal"/>
        <w:tabs>
          <w:tab w:val="left" w:pos="2608"/>
          <w:tab w:val="left" w:pos="3912"/>
          <w:tab w:val="left" w:pos="5216"/>
          <w:tab w:val="left" w:pos="6520"/>
          <w:tab w:val="left" w:pos="7824"/>
          <w:tab w:val="left" w:pos="9128"/>
        </w:tabs>
        <w:ind w:left="2608"/>
        <w:rPr>
          <w:rFonts w:eastAsia="Corbel" w:cs="Arial"/>
        </w:rPr>
      </w:pPr>
    </w:p>
    <w:tbl>
      <w:tblPr>
        <w:tblW w:w="10420" w:type="dxa"/>
        <w:tblCellMar>
          <w:top w:w="15" w:type="dxa"/>
          <w:left w:w="70" w:type="dxa"/>
          <w:bottom w:w="15" w:type="dxa"/>
          <w:right w:w="70" w:type="dxa"/>
        </w:tblCellMar>
        <w:tblLook w:val="04A0" w:firstRow="1" w:lastRow="0" w:firstColumn="1" w:lastColumn="0" w:noHBand="0" w:noVBand="1"/>
      </w:tblPr>
      <w:tblGrid>
        <w:gridCol w:w="1662"/>
        <w:gridCol w:w="1362"/>
        <w:gridCol w:w="1363"/>
        <w:gridCol w:w="1363"/>
        <w:gridCol w:w="1363"/>
        <w:gridCol w:w="1363"/>
        <w:gridCol w:w="1303"/>
        <w:gridCol w:w="641"/>
      </w:tblGrid>
      <w:tr w:rsidR="00E535CD" w14:paraId="60A5054B" w14:textId="77777777" w:rsidTr="003260BC">
        <w:trPr>
          <w:trHeight w:val="675"/>
        </w:trPr>
        <w:tc>
          <w:tcPr>
            <w:tcW w:w="1662" w:type="dxa"/>
            <w:tcBorders>
              <w:top w:val="nil"/>
              <w:left w:val="nil"/>
              <w:bottom w:val="single" w:sz="8" w:space="0" w:color="auto"/>
              <w:right w:val="nil"/>
            </w:tcBorders>
            <w:vAlign w:val="center"/>
            <w:hideMark/>
          </w:tcPr>
          <w:p w14:paraId="60A50542" w14:textId="77777777" w:rsidR="003260BC" w:rsidRDefault="004A3AF2" w:rsidP="003260BC">
            <w:pPr>
              <w:rPr>
                <w:rFonts w:ascii="Arial Narrow" w:hAnsi="Arial Narrow"/>
                <w:b/>
                <w:bCs/>
                <w:color w:val="000000"/>
              </w:rPr>
            </w:pPr>
            <w:r w:rsidRPr="003260BC">
              <w:rPr>
                <w:rFonts w:ascii="Arial Narrow" w:hAnsi="Arial Narrow"/>
                <w:b/>
                <w:bCs/>
                <w:color w:val="000000"/>
              </w:rPr>
              <w:t>31.12.2022</w:t>
            </w:r>
            <w:r>
              <w:rPr>
                <w:rFonts w:ascii="Arial Narrow" w:hAnsi="Arial Narrow"/>
                <w:b/>
                <w:bCs/>
                <w:color w:val="000000"/>
              </w:rPr>
              <w:t xml:space="preserve"> / </w:t>
            </w:r>
          </w:p>
          <w:p w14:paraId="60A50543" w14:textId="77777777" w:rsidR="003260BC" w:rsidRPr="003260BC" w:rsidRDefault="004A3AF2" w:rsidP="003260BC">
            <w:pPr>
              <w:rPr>
                <w:rFonts w:ascii="Arial Narrow" w:hAnsi="Arial Narrow"/>
                <w:b/>
                <w:bCs/>
                <w:color w:val="000000"/>
              </w:rPr>
            </w:pPr>
            <w:r>
              <w:rPr>
                <w:rFonts w:ascii="Arial Narrow" w:hAnsi="Arial Narrow"/>
                <w:b/>
                <w:bCs/>
                <w:color w:val="000000"/>
              </w:rPr>
              <w:t>Teknisten palv.ltk</w:t>
            </w:r>
          </w:p>
        </w:tc>
        <w:tc>
          <w:tcPr>
            <w:tcW w:w="1362" w:type="dxa"/>
            <w:tcBorders>
              <w:top w:val="nil"/>
              <w:left w:val="nil"/>
              <w:bottom w:val="single" w:sz="8" w:space="0" w:color="auto"/>
              <w:right w:val="nil"/>
            </w:tcBorders>
            <w:vAlign w:val="center"/>
            <w:hideMark/>
          </w:tcPr>
          <w:p w14:paraId="60A50544"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TP2021</w:t>
            </w:r>
          </w:p>
        </w:tc>
        <w:tc>
          <w:tcPr>
            <w:tcW w:w="1363" w:type="dxa"/>
            <w:tcBorders>
              <w:top w:val="nil"/>
              <w:left w:val="nil"/>
              <w:bottom w:val="single" w:sz="8" w:space="0" w:color="auto"/>
              <w:right w:val="nil"/>
            </w:tcBorders>
            <w:vAlign w:val="center"/>
            <w:hideMark/>
          </w:tcPr>
          <w:p w14:paraId="60A50545"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TA2022</w:t>
            </w:r>
          </w:p>
        </w:tc>
        <w:tc>
          <w:tcPr>
            <w:tcW w:w="1363" w:type="dxa"/>
            <w:tcBorders>
              <w:top w:val="nil"/>
              <w:left w:val="nil"/>
              <w:bottom w:val="single" w:sz="8" w:space="0" w:color="auto"/>
              <w:right w:val="nil"/>
            </w:tcBorders>
            <w:vAlign w:val="center"/>
            <w:hideMark/>
          </w:tcPr>
          <w:p w14:paraId="60A50546"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TA MUUT</w:t>
            </w:r>
          </w:p>
        </w:tc>
        <w:tc>
          <w:tcPr>
            <w:tcW w:w="1363" w:type="dxa"/>
            <w:tcBorders>
              <w:top w:val="nil"/>
              <w:left w:val="nil"/>
              <w:bottom w:val="single" w:sz="8" w:space="0" w:color="auto"/>
              <w:right w:val="nil"/>
            </w:tcBorders>
            <w:vAlign w:val="center"/>
            <w:hideMark/>
          </w:tcPr>
          <w:p w14:paraId="60A50547"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TA + MUUT</w:t>
            </w:r>
          </w:p>
        </w:tc>
        <w:tc>
          <w:tcPr>
            <w:tcW w:w="1363" w:type="dxa"/>
            <w:tcBorders>
              <w:top w:val="nil"/>
              <w:left w:val="nil"/>
              <w:bottom w:val="single" w:sz="8" w:space="0" w:color="auto"/>
              <w:right w:val="nil"/>
            </w:tcBorders>
            <w:vAlign w:val="center"/>
            <w:hideMark/>
          </w:tcPr>
          <w:p w14:paraId="60A50548"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TOTEUMA</w:t>
            </w:r>
          </w:p>
        </w:tc>
        <w:tc>
          <w:tcPr>
            <w:tcW w:w="1303" w:type="dxa"/>
            <w:tcBorders>
              <w:top w:val="nil"/>
              <w:left w:val="nil"/>
              <w:bottom w:val="single" w:sz="8" w:space="0" w:color="auto"/>
              <w:right w:val="nil"/>
            </w:tcBorders>
            <w:vAlign w:val="center"/>
            <w:hideMark/>
          </w:tcPr>
          <w:p w14:paraId="60A50549"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 xml:space="preserve">POIKKEAMA € </w:t>
            </w:r>
          </w:p>
        </w:tc>
        <w:tc>
          <w:tcPr>
            <w:tcW w:w="641" w:type="dxa"/>
            <w:tcBorders>
              <w:top w:val="nil"/>
              <w:left w:val="nil"/>
              <w:bottom w:val="single" w:sz="8" w:space="0" w:color="auto"/>
              <w:right w:val="nil"/>
            </w:tcBorders>
            <w:vAlign w:val="center"/>
            <w:hideMark/>
          </w:tcPr>
          <w:p w14:paraId="60A5054A"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 xml:space="preserve">TOT % </w:t>
            </w:r>
          </w:p>
        </w:tc>
      </w:tr>
      <w:tr w:rsidR="00E535CD" w14:paraId="60A50554" w14:textId="77777777" w:rsidTr="003260BC">
        <w:trPr>
          <w:trHeight w:val="330"/>
        </w:trPr>
        <w:tc>
          <w:tcPr>
            <w:tcW w:w="1662" w:type="dxa"/>
            <w:tcBorders>
              <w:top w:val="nil"/>
              <w:left w:val="nil"/>
              <w:bottom w:val="nil"/>
              <w:right w:val="nil"/>
            </w:tcBorders>
            <w:vAlign w:val="center"/>
            <w:hideMark/>
          </w:tcPr>
          <w:p w14:paraId="60A5054C" w14:textId="77777777" w:rsidR="003260BC" w:rsidRPr="003260BC" w:rsidRDefault="004A3AF2" w:rsidP="003260BC">
            <w:pPr>
              <w:rPr>
                <w:rFonts w:ascii="Arial Narrow" w:hAnsi="Arial Narrow"/>
                <w:color w:val="000000"/>
              </w:rPr>
            </w:pPr>
            <w:r w:rsidRPr="003260BC">
              <w:rPr>
                <w:rFonts w:ascii="Arial Narrow" w:hAnsi="Arial Narrow"/>
                <w:color w:val="000000"/>
              </w:rPr>
              <w:t>Toimintatuotot</w:t>
            </w:r>
          </w:p>
        </w:tc>
        <w:tc>
          <w:tcPr>
            <w:tcW w:w="1362" w:type="dxa"/>
            <w:tcBorders>
              <w:top w:val="nil"/>
              <w:left w:val="nil"/>
              <w:bottom w:val="nil"/>
              <w:right w:val="nil"/>
            </w:tcBorders>
            <w:vAlign w:val="center"/>
            <w:hideMark/>
          </w:tcPr>
          <w:p w14:paraId="60A5054D"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7 856 056,18</w:t>
            </w:r>
          </w:p>
        </w:tc>
        <w:tc>
          <w:tcPr>
            <w:tcW w:w="1363" w:type="dxa"/>
            <w:tcBorders>
              <w:top w:val="nil"/>
              <w:left w:val="nil"/>
              <w:bottom w:val="nil"/>
              <w:right w:val="nil"/>
            </w:tcBorders>
            <w:vAlign w:val="center"/>
            <w:hideMark/>
          </w:tcPr>
          <w:p w14:paraId="60A5054E"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7 085 112</w:t>
            </w:r>
          </w:p>
        </w:tc>
        <w:tc>
          <w:tcPr>
            <w:tcW w:w="1363" w:type="dxa"/>
            <w:tcBorders>
              <w:top w:val="nil"/>
              <w:left w:val="nil"/>
              <w:bottom w:val="nil"/>
              <w:right w:val="nil"/>
            </w:tcBorders>
            <w:vAlign w:val="center"/>
            <w:hideMark/>
          </w:tcPr>
          <w:p w14:paraId="60A5054F"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0</w:t>
            </w:r>
          </w:p>
        </w:tc>
        <w:tc>
          <w:tcPr>
            <w:tcW w:w="1363" w:type="dxa"/>
            <w:tcBorders>
              <w:top w:val="nil"/>
              <w:left w:val="nil"/>
              <w:bottom w:val="nil"/>
              <w:right w:val="nil"/>
            </w:tcBorders>
            <w:vAlign w:val="center"/>
            <w:hideMark/>
          </w:tcPr>
          <w:p w14:paraId="60A50550"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7 085 112</w:t>
            </w:r>
          </w:p>
        </w:tc>
        <w:tc>
          <w:tcPr>
            <w:tcW w:w="1363" w:type="dxa"/>
            <w:tcBorders>
              <w:top w:val="nil"/>
              <w:left w:val="nil"/>
              <w:bottom w:val="nil"/>
              <w:right w:val="nil"/>
            </w:tcBorders>
            <w:vAlign w:val="center"/>
            <w:hideMark/>
          </w:tcPr>
          <w:p w14:paraId="60A50551"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7 400 774,00</w:t>
            </w:r>
          </w:p>
        </w:tc>
        <w:tc>
          <w:tcPr>
            <w:tcW w:w="1303" w:type="dxa"/>
            <w:tcBorders>
              <w:top w:val="nil"/>
              <w:left w:val="nil"/>
              <w:bottom w:val="nil"/>
              <w:right w:val="nil"/>
            </w:tcBorders>
            <w:vAlign w:val="center"/>
            <w:hideMark/>
          </w:tcPr>
          <w:p w14:paraId="60A50552"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315 662,00</w:t>
            </w:r>
          </w:p>
        </w:tc>
        <w:tc>
          <w:tcPr>
            <w:tcW w:w="641" w:type="dxa"/>
            <w:tcBorders>
              <w:top w:val="nil"/>
              <w:left w:val="nil"/>
              <w:bottom w:val="nil"/>
              <w:right w:val="nil"/>
            </w:tcBorders>
            <w:vAlign w:val="center"/>
            <w:hideMark/>
          </w:tcPr>
          <w:p w14:paraId="60A50553"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104,5</w:t>
            </w:r>
          </w:p>
        </w:tc>
      </w:tr>
      <w:tr w:rsidR="00E535CD" w14:paraId="60A5055D" w14:textId="77777777" w:rsidTr="003260BC">
        <w:trPr>
          <w:trHeight w:val="330"/>
        </w:trPr>
        <w:tc>
          <w:tcPr>
            <w:tcW w:w="1662" w:type="dxa"/>
            <w:tcBorders>
              <w:top w:val="nil"/>
              <w:left w:val="nil"/>
              <w:bottom w:val="nil"/>
              <w:right w:val="nil"/>
            </w:tcBorders>
            <w:vAlign w:val="center"/>
            <w:hideMark/>
          </w:tcPr>
          <w:p w14:paraId="60A50555" w14:textId="77777777" w:rsidR="003260BC" w:rsidRPr="003260BC" w:rsidRDefault="004A3AF2" w:rsidP="003260BC">
            <w:pPr>
              <w:rPr>
                <w:rFonts w:ascii="Arial Narrow" w:hAnsi="Arial Narrow"/>
                <w:color w:val="000000"/>
              </w:rPr>
            </w:pPr>
            <w:r w:rsidRPr="003260BC">
              <w:rPr>
                <w:rFonts w:ascii="Arial Narrow" w:hAnsi="Arial Narrow"/>
                <w:color w:val="000000"/>
              </w:rPr>
              <w:t>Toimintamenot</w:t>
            </w:r>
          </w:p>
        </w:tc>
        <w:tc>
          <w:tcPr>
            <w:tcW w:w="1362" w:type="dxa"/>
            <w:tcBorders>
              <w:top w:val="nil"/>
              <w:left w:val="nil"/>
              <w:bottom w:val="nil"/>
              <w:right w:val="nil"/>
            </w:tcBorders>
            <w:vAlign w:val="center"/>
            <w:hideMark/>
          </w:tcPr>
          <w:p w14:paraId="60A50556"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-8 032 658,99</w:t>
            </w:r>
          </w:p>
        </w:tc>
        <w:tc>
          <w:tcPr>
            <w:tcW w:w="1363" w:type="dxa"/>
            <w:tcBorders>
              <w:top w:val="nil"/>
              <w:left w:val="nil"/>
              <w:bottom w:val="nil"/>
              <w:right w:val="nil"/>
            </w:tcBorders>
            <w:vAlign w:val="center"/>
            <w:hideMark/>
          </w:tcPr>
          <w:p w14:paraId="60A50557"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-7 935 976</w:t>
            </w:r>
          </w:p>
        </w:tc>
        <w:tc>
          <w:tcPr>
            <w:tcW w:w="1363" w:type="dxa"/>
            <w:tcBorders>
              <w:top w:val="nil"/>
              <w:left w:val="nil"/>
              <w:bottom w:val="nil"/>
              <w:right w:val="nil"/>
            </w:tcBorders>
            <w:vAlign w:val="center"/>
            <w:hideMark/>
          </w:tcPr>
          <w:p w14:paraId="60A50558"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0</w:t>
            </w:r>
          </w:p>
        </w:tc>
        <w:tc>
          <w:tcPr>
            <w:tcW w:w="1363" w:type="dxa"/>
            <w:tcBorders>
              <w:top w:val="nil"/>
              <w:left w:val="nil"/>
              <w:bottom w:val="nil"/>
              <w:right w:val="nil"/>
            </w:tcBorders>
            <w:vAlign w:val="center"/>
            <w:hideMark/>
          </w:tcPr>
          <w:p w14:paraId="60A50559"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-7 935 976</w:t>
            </w:r>
          </w:p>
        </w:tc>
        <w:tc>
          <w:tcPr>
            <w:tcW w:w="1363" w:type="dxa"/>
            <w:tcBorders>
              <w:top w:val="nil"/>
              <w:left w:val="nil"/>
              <w:bottom w:val="nil"/>
              <w:right w:val="nil"/>
            </w:tcBorders>
            <w:vAlign w:val="center"/>
            <w:hideMark/>
          </w:tcPr>
          <w:p w14:paraId="60A5055A"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-7 927 207,00</w:t>
            </w:r>
          </w:p>
        </w:tc>
        <w:tc>
          <w:tcPr>
            <w:tcW w:w="1303" w:type="dxa"/>
            <w:tcBorders>
              <w:top w:val="nil"/>
              <w:left w:val="nil"/>
              <w:bottom w:val="nil"/>
              <w:right w:val="nil"/>
            </w:tcBorders>
            <w:vAlign w:val="center"/>
            <w:hideMark/>
          </w:tcPr>
          <w:p w14:paraId="60A5055B"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8 769,00</w:t>
            </w:r>
          </w:p>
        </w:tc>
        <w:tc>
          <w:tcPr>
            <w:tcW w:w="641" w:type="dxa"/>
            <w:tcBorders>
              <w:top w:val="nil"/>
              <w:left w:val="nil"/>
              <w:bottom w:val="nil"/>
              <w:right w:val="nil"/>
            </w:tcBorders>
            <w:vAlign w:val="center"/>
            <w:hideMark/>
          </w:tcPr>
          <w:p w14:paraId="60A5055C"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99,9</w:t>
            </w:r>
          </w:p>
        </w:tc>
      </w:tr>
      <w:tr w:rsidR="00E535CD" w14:paraId="60A50566" w14:textId="77777777" w:rsidTr="003260BC">
        <w:trPr>
          <w:trHeight w:val="330"/>
        </w:trPr>
        <w:tc>
          <w:tcPr>
            <w:tcW w:w="1662" w:type="dxa"/>
            <w:tcBorders>
              <w:top w:val="nil"/>
              <w:left w:val="nil"/>
              <w:bottom w:val="nil"/>
              <w:right w:val="nil"/>
            </w:tcBorders>
            <w:shd w:val="clear" w:color="000000" w:fill="DBE5F1"/>
            <w:vAlign w:val="center"/>
            <w:hideMark/>
          </w:tcPr>
          <w:p w14:paraId="60A5055E" w14:textId="77777777" w:rsidR="003260BC" w:rsidRPr="003260BC" w:rsidRDefault="004A3AF2" w:rsidP="003260BC">
            <w:pPr>
              <w:rPr>
                <w:rFonts w:ascii="Arial Narrow" w:hAnsi="Arial Narrow"/>
                <w:b/>
                <w:bCs/>
                <w:color w:val="000000"/>
              </w:rPr>
            </w:pPr>
            <w:r w:rsidRPr="003260BC">
              <w:rPr>
                <w:rFonts w:ascii="Arial Narrow" w:hAnsi="Arial Narrow"/>
                <w:b/>
                <w:bCs/>
                <w:color w:val="000000"/>
              </w:rPr>
              <w:t>Toimintakate</w:t>
            </w:r>
          </w:p>
        </w:tc>
        <w:tc>
          <w:tcPr>
            <w:tcW w:w="1362" w:type="dxa"/>
            <w:tcBorders>
              <w:top w:val="nil"/>
              <w:left w:val="nil"/>
              <w:bottom w:val="nil"/>
              <w:right w:val="nil"/>
            </w:tcBorders>
            <w:shd w:val="clear" w:color="000000" w:fill="DBE5F1"/>
            <w:vAlign w:val="center"/>
            <w:hideMark/>
          </w:tcPr>
          <w:p w14:paraId="60A5055F"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-176 602,81</w:t>
            </w:r>
          </w:p>
        </w:tc>
        <w:tc>
          <w:tcPr>
            <w:tcW w:w="1363" w:type="dxa"/>
            <w:tcBorders>
              <w:top w:val="nil"/>
              <w:left w:val="nil"/>
              <w:bottom w:val="nil"/>
              <w:right w:val="nil"/>
            </w:tcBorders>
            <w:shd w:val="clear" w:color="000000" w:fill="DBE5F1"/>
            <w:vAlign w:val="center"/>
            <w:hideMark/>
          </w:tcPr>
          <w:p w14:paraId="60A50560"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-850 864</w:t>
            </w:r>
          </w:p>
        </w:tc>
        <w:tc>
          <w:tcPr>
            <w:tcW w:w="1363" w:type="dxa"/>
            <w:tcBorders>
              <w:top w:val="nil"/>
              <w:left w:val="nil"/>
              <w:bottom w:val="nil"/>
              <w:right w:val="nil"/>
            </w:tcBorders>
            <w:shd w:val="clear" w:color="000000" w:fill="DBE5F1"/>
            <w:vAlign w:val="center"/>
            <w:hideMark/>
          </w:tcPr>
          <w:p w14:paraId="60A50561"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0</w:t>
            </w:r>
          </w:p>
        </w:tc>
        <w:tc>
          <w:tcPr>
            <w:tcW w:w="1363" w:type="dxa"/>
            <w:tcBorders>
              <w:top w:val="nil"/>
              <w:left w:val="nil"/>
              <w:bottom w:val="nil"/>
              <w:right w:val="nil"/>
            </w:tcBorders>
            <w:shd w:val="clear" w:color="000000" w:fill="DBE5F1"/>
            <w:vAlign w:val="center"/>
            <w:hideMark/>
          </w:tcPr>
          <w:p w14:paraId="60A50562"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-850 864</w:t>
            </w:r>
          </w:p>
        </w:tc>
        <w:tc>
          <w:tcPr>
            <w:tcW w:w="1363" w:type="dxa"/>
            <w:tcBorders>
              <w:top w:val="nil"/>
              <w:left w:val="nil"/>
              <w:bottom w:val="nil"/>
              <w:right w:val="nil"/>
            </w:tcBorders>
            <w:shd w:val="clear" w:color="000000" w:fill="DBE5F1"/>
            <w:vAlign w:val="center"/>
            <w:hideMark/>
          </w:tcPr>
          <w:p w14:paraId="60A50563"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-526 433,00</w:t>
            </w:r>
          </w:p>
        </w:tc>
        <w:tc>
          <w:tcPr>
            <w:tcW w:w="1303" w:type="dxa"/>
            <w:tcBorders>
              <w:top w:val="nil"/>
              <w:left w:val="nil"/>
              <w:bottom w:val="nil"/>
              <w:right w:val="nil"/>
            </w:tcBorders>
            <w:shd w:val="clear" w:color="000000" w:fill="DBE5F1"/>
            <w:vAlign w:val="center"/>
            <w:hideMark/>
          </w:tcPr>
          <w:p w14:paraId="60A50564"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324 431,00</w:t>
            </w:r>
          </w:p>
        </w:tc>
        <w:tc>
          <w:tcPr>
            <w:tcW w:w="641" w:type="dxa"/>
            <w:tcBorders>
              <w:top w:val="nil"/>
              <w:left w:val="nil"/>
              <w:bottom w:val="nil"/>
              <w:right w:val="nil"/>
            </w:tcBorders>
            <w:shd w:val="clear" w:color="000000" w:fill="DDEBF7"/>
            <w:vAlign w:val="center"/>
            <w:hideMark/>
          </w:tcPr>
          <w:p w14:paraId="60A50565"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61,9</w:t>
            </w:r>
          </w:p>
        </w:tc>
      </w:tr>
    </w:tbl>
    <w:p w14:paraId="60A50567" w14:textId="77777777" w:rsidR="002B46C1" w:rsidRDefault="002B46C1" w:rsidP="00D4588D">
      <w:pPr>
        <w:pStyle w:val="Normal"/>
        <w:tabs>
          <w:tab w:val="left" w:pos="2608"/>
          <w:tab w:val="left" w:pos="3912"/>
          <w:tab w:val="left" w:pos="5216"/>
          <w:tab w:val="left" w:pos="6520"/>
          <w:tab w:val="left" w:pos="7824"/>
          <w:tab w:val="left" w:pos="9128"/>
        </w:tabs>
        <w:ind w:left="2608"/>
        <w:rPr>
          <w:rFonts w:eastAsia="Corbel" w:cs="Arial"/>
        </w:rPr>
      </w:pPr>
    </w:p>
    <w:p w14:paraId="60A50568" w14:textId="77777777" w:rsidR="00D65B5A" w:rsidRDefault="00D65B5A" w:rsidP="00D4588D">
      <w:pPr>
        <w:pStyle w:val="Normal"/>
        <w:tabs>
          <w:tab w:val="left" w:pos="2608"/>
          <w:tab w:val="left" w:pos="3912"/>
          <w:tab w:val="left" w:pos="5216"/>
          <w:tab w:val="left" w:pos="6520"/>
          <w:tab w:val="left" w:pos="7824"/>
          <w:tab w:val="left" w:pos="9128"/>
        </w:tabs>
        <w:ind w:left="2608"/>
        <w:rPr>
          <w:rFonts w:eastAsia="Corbel" w:cs="Arial"/>
        </w:rPr>
      </w:pPr>
    </w:p>
    <w:p w14:paraId="60A50569" w14:textId="77777777" w:rsidR="00E42A23" w:rsidRDefault="00E42A23" w:rsidP="00D4588D">
      <w:pPr>
        <w:pStyle w:val="Normal"/>
        <w:tabs>
          <w:tab w:val="left" w:pos="2608"/>
          <w:tab w:val="left" w:pos="3912"/>
          <w:tab w:val="left" w:pos="5216"/>
          <w:tab w:val="left" w:pos="6520"/>
          <w:tab w:val="left" w:pos="7824"/>
          <w:tab w:val="left" w:pos="9128"/>
        </w:tabs>
        <w:ind w:left="2608"/>
        <w:rPr>
          <w:rFonts w:eastAsia="Corbel" w:cs="Arial"/>
        </w:rPr>
      </w:pPr>
    </w:p>
    <w:p w14:paraId="60A5056A" w14:textId="77777777" w:rsidR="00D4588D" w:rsidRDefault="004A3AF2" w:rsidP="00D4588D">
      <w:pPr>
        <w:pStyle w:val="Normal"/>
        <w:tabs>
          <w:tab w:val="left" w:pos="2608"/>
          <w:tab w:val="left" w:pos="3912"/>
          <w:tab w:val="left" w:pos="5216"/>
          <w:tab w:val="left" w:pos="6520"/>
          <w:tab w:val="left" w:pos="7824"/>
          <w:tab w:val="left" w:pos="9128"/>
        </w:tabs>
        <w:ind w:left="2608"/>
        <w:rPr>
          <w:rFonts w:eastAsia="Corbel" w:cs="Arial"/>
          <w:b/>
          <w:bCs/>
        </w:rPr>
      </w:pPr>
      <w:r>
        <w:rPr>
          <w:rFonts w:eastAsia="Corbel" w:cs="Arial"/>
          <w:b/>
          <w:bCs/>
        </w:rPr>
        <w:t>Hallinnon tulosalue</w:t>
      </w:r>
      <w:r w:rsidR="00466A45">
        <w:rPr>
          <w:rFonts w:eastAsia="Corbel" w:cs="Arial"/>
          <w:b/>
          <w:bCs/>
        </w:rPr>
        <w:t xml:space="preserve"> (hallinto, tilaustyöt, vh-kehittäminen, yksityistie</w:t>
      </w:r>
      <w:r w:rsidR="00D215DC">
        <w:rPr>
          <w:rFonts w:eastAsia="Corbel" w:cs="Arial"/>
          <w:b/>
          <w:bCs/>
        </w:rPr>
        <w:t>t</w:t>
      </w:r>
      <w:r w:rsidR="00466A45">
        <w:rPr>
          <w:rFonts w:eastAsia="Corbel" w:cs="Arial"/>
          <w:b/>
          <w:bCs/>
        </w:rPr>
        <w:t>, palo- ja pelastustoimi ja ruokapalvelut)</w:t>
      </w:r>
    </w:p>
    <w:p w14:paraId="60A5056B" w14:textId="77777777" w:rsidR="005269D5" w:rsidRDefault="004A3AF2" w:rsidP="005269D5">
      <w:pPr>
        <w:pStyle w:val="Normal"/>
        <w:tabs>
          <w:tab w:val="left" w:pos="2608"/>
          <w:tab w:val="left" w:pos="3912"/>
          <w:tab w:val="left" w:pos="5216"/>
          <w:tab w:val="left" w:pos="6520"/>
          <w:tab w:val="left" w:pos="7824"/>
          <w:tab w:val="left" w:pos="9128"/>
        </w:tabs>
        <w:ind w:left="2608"/>
        <w:rPr>
          <w:rFonts w:eastAsia="Corbel" w:cs="Arial"/>
        </w:rPr>
      </w:pPr>
      <w:r>
        <w:rPr>
          <w:rFonts w:eastAsia="Corbel" w:cs="Arial"/>
        </w:rPr>
        <w:t xml:space="preserve">Hallinnon toimintatuotot toteutuivat arvioitua paremmin, mutta vastaavasti toimintakulut ylittyivät. </w:t>
      </w:r>
    </w:p>
    <w:p w14:paraId="60A5056C" w14:textId="77777777" w:rsidR="005269D5" w:rsidRPr="00466A45" w:rsidRDefault="004A3AF2" w:rsidP="005269D5">
      <w:pPr>
        <w:pStyle w:val="Normal"/>
        <w:tabs>
          <w:tab w:val="left" w:pos="2608"/>
          <w:tab w:val="left" w:pos="3912"/>
          <w:tab w:val="left" w:pos="5216"/>
          <w:tab w:val="left" w:pos="6520"/>
          <w:tab w:val="left" w:pos="7824"/>
          <w:tab w:val="left" w:pos="9128"/>
        </w:tabs>
        <w:ind w:left="2608"/>
        <w:rPr>
          <w:rFonts w:eastAsia="Corbel" w:cs="Arial"/>
        </w:rPr>
      </w:pPr>
      <w:r>
        <w:rPr>
          <w:rFonts w:eastAsia="Corbel" w:cs="Arial"/>
        </w:rPr>
        <w:t>Hallinnon tulokseen vaikutti erityisesti ruokapalveluiden n. 82.000 euroa arvioitua paremmin toteutuneet myyntituotot, mutta vastaavasti ruokapalveluiden kustannukset ylittyivät henkilöstökustannusten (sijaisuudet) sekä elintarvikekustannusten osalta. Kokonaisuudessaan hallinnon tulosalueen netto toteutui alle raamin.</w:t>
      </w:r>
    </w:p>
    <w:tbl>
      <w:tblPr>
        <w:tblW w:w="9940" w:type="dxa"/>
        <w:tblCellMar>
          <w:top w:w="15" w:type="dxa"/>
          <w:left w:w="70" w:type="dxa"/>
          <w:bottom w:w="15" w:type="dxa"/>
          <w:right w:w="70" w:type="dxa"/>
        </w:tblCellMar>
        <w:tblLook w:val="04A0" w:firstRow="1" w:lastRow="0" w:firstColumn="1" w:lastColumn="0" w:noHBand="0" w:noVBand="1"/>
      </w:tblPr>
      <w:tblGrid>
        <w:gridCol w:w="1662"/>
        <w:gridCol w:w="1363"/>
        <w:gridCol w:w="1363"/>
        <w:gridCol w:w="882"/>
        <w:gridCol w:w="1363"/>
        <w:gridCol w:w="1363"/>
        <w:gridCol w:w="1303"/>
        <w:gridCol w:w="641"/>
      </w:tblGrid>
      <w:tr w:rsidR="00E535CD" w14:paraId="60A50575" w14:textId="77777777" w:rsidTr="005269D5">
        <w:trPr>
          <w:trHeight w:val="990"/>
        </w:trPr>
        <w:tc>
          <w:tcPr>
            <w:tcW w:w="1662" w:type="dxa"/>
            <w:tcBorders>
              <w:top w:val="nil"/>
              <w:left w:val="nil"/>
              <w:bottom w:val="single" w:sz="8" w:space="0" w:color="auto"/>
              <w:right w:val="nil"/>
            </w:tcBorders>
            <w:vAlign w:val="center"/>
            <w:hideMark/>
          </w:tcPr>
          <w:p w14:paraId="60A5056D" w14:textId="77777777" w:rsidR="005269D5" w:rsidRPr="005269D5" w:rsidRDefault="004A3AF2" w:rsidP="005269D5">
            <w:pPr>
              <w:rPr>
                <w:rFonts w:ascii="Arial Narrow" w:hAnsi="Arial Narrow"/>
                <w:b/>
                <w:bCs/>
                <w:color w:val="000000"/>
              </w:rPr>
            </w:pPr>
            <w:r w:rsidRPr="005269D5">
              <w:rPr>
                <w:rFonts w:ascii="Arial Narrow" w:hAnsi="Arial Narrow"/>
                <w:b/>
                <w:bCs/>
                <w:color w:val="000000"/>
              </w:rPr>
              <w:t>Hallinto</w:t>
            </w:r>
          </w:p>
        </w:tc>
        <w:tc>
          <w:tcPr>
            <w:tcW w:w="1363" w:type="dxa"/>
            <w:tcBorders>
              <w:top w:val="nil"/>
              <w:left w:val="nil"/>
              <w:bottom w:val="single" w:sz="8" w:space="0" w:color="auto"/>
              <w:right w:val="nil"/>
            </w:tcBorders>
            <w:vAlign w:val="center"/>
            <w:hideMark/>
          </w:tcPr>
          <w:p w14:paraId="60A5056E" w14:textId="77777777" w:rsidR="005269D5" w:rsidRPr="005269D5" w:rsidRDefault="004A3AF2" w:rsidP="005269D5">
            <w:pPr>
              <w:jc w:val="right"/>
              <w:rPr>
                <w:rFonts w:ascii="Arial Narrow" w:hAnsi="Arial Narrow"/>
                <w:b/>
                <w:bCs/>
                <w:color w:val="000000"/>
              </w:rPr>
            </w:pPr>
            <w:r w:rsidRPr="005269D5">
              <w:rPr>
                <w:rFonts w:ascii="Arial Narrow" w:hAnsi="Arial Narrow"/>
                <w:b/>
                <w:bCs/>
                <w:color w:val="000000"/>
              </w:rPr>
              <w:t>TP2021</w:t>
            </w:r>
          </w:p>
        </w:tc>
        <w:tc>
          <w:tcPr>
            <w:tcW w:w="1363" w:type="dxa"/>
            <w:tcBorders>
              <w:top w:val="nil"/>
              <w:left w:val="nil"/>
              <w:bottom w:val="single" w:sz="8" w:space="0" w:color="auto"/>
              <w:right w:val="nil"/>
            </w:tcBorders>
            <w:vAlign w:val="center"/>
            <w:hideMark/>
          </w:tcPr>
          <w:p w14:paraId="60A5056F" w14:textId="77777777" w:rsidR="005269D5" w:rsidRPr="005269D5" w:rsidRDefault="004A3AF2" w:rsidP="005269D5">
            <w:pPr>
              <w:jc w:val="right"/>
              <w:rPr>
                <w:rFonts w:ascii="Arial Narrow" w:hAnsi="Arial Narrow"/>
                <w:b/>
                <w:bCs/>
                <w:color w:val="000000"/>
              </w:rPr>
            </w:pPr>
            <w:r w:rsidRPr="005269D5">
              <w:rPr>
                <w:rFonts w:ascii="Arial Narrow" w:hAnsi="Arial Narrow"/>
                <w:b/>
                <w:bCs/>
                <w:color w:val="000000"/>
              </w:rPr>
              <w:t>TA2022</w:t>
            </w:r>
          </w:p>
        </w:tc>
        <w:tc>
          <w:tcPr>
            <w:tcW w:w="882" w:type="dxa"/>
            <w:tcBorders>
              <w:top w:val="nil"/>
              <w:left w:val="nil"/>
              <w:bottom w:val="single" w:sz="8" w:space="0" w:color="auto"/>
              <w:right w:val="nil"/>
            </w:tcBorders>
            <w:vAlign w:val="center"/>
            <w:hideMark/>
          </w:tcPr>
          <w:p w14:paraId="60A50570" w14:textId="77777777" w:rsidR="005269D5" w:rsidRPr="005269D5" w:rsidRDefault="004A3AF2" w:rsidP="005269D5">
            <w:pPr>
              <w:jc w:val="right"/>
              <w:rPr>
                <w:rFonts w:ascii="Arial Narrow" w:hAnsi="Arial Narrow"/>
                <w:b/>
                <w:bCs/>
                <w:color w:val="000000"/>
              </w:rPr>
            </w:pPr>
            <w:r w:rsidRPr="005269D5">
              <w:rPr>
                <w:rFonts w:ascii="Arial Narrow" w:hAnsi="Arial Narrow"/>
                <w:b/>
                <w:bCs/>
                <w:color w:val="000000"/>
              </w:rPr>
              <w:t>TA MUUT</w:t>
            </w:r>
          </w:p>
        </w:tc>
        <w:tc>
          <w:tcPr>
            <w:tcW w:w="1363" w:type="dxa"/>
            <w:tcBorders>
              <w:top w:val="nil"/>
              <w:left w:val="nil"/>
              <w:bottom w:val="single" w:sz="8" w:space="0" w:color="auto"/>
              <w:right w:val="nil"/>
            </w:tcBorders>
            <w:vAlign w:val="center"/>
            <w:hideMark/>
          </w:tcPr>
          <w:p w14:paraId="60A50571" w14:textId="77777777" w:rsidR="005269D5" w:rsidRPr="005269D5" w:rsidRDefault="004A3AF2" w:rsidP="005269D5">
            <w:pPr>
              <w:jc w:val="right"/>
              <w:rPr>
                <w:rFonts w:ascii="Arial Narrow" w:hAnsi="Arial Narrow"/>
                <w:b/>
                <w:bCs/>
                <w:color w:val="000000"/>
              </w:rPr>
            </w:pPr>
            <w:r w:rsidRPr="005269D5">
              <w:rPr>
                <w:rFonts w:ascii="Arial Narrow" w:hAnsi="Arial Narrow"/>
                <w:b/>
                <w:bCs/>
                <w:color w:val="000000"/>
              </w:rPr>
              <w:t>TA + MUUT</w:t>
            </w:r>
          </w:p>
        </w:tc>
        <w:tc>
          <w:tcPr>
            <w:tcW w:w="1363" w:type="dxa"/>
            <w:tcBorders>
              <w:top w:val="nil"/>
              <w:left w:val="nil"/>
              <w:bottom w:val="single" w:sz="8" w:space="0" w:color="auto"/>
              <w:right w:val="nil"/>
            </w:tcBorders>
            <w:vAlign w:val="center"/>
            <w:hideMark/>
          </w:tcPr>
          <w:p w14:paraId="60A50572" w14:textId="77777777" w:rsidR="005269D5" w:rsidRPr="005269D5" w:rsidRDefault="004A3AF2" w:rsidP="005269D5">
            <w:pPr>
              <w:jc w:val="right"/>
              <w:rPr>
                <w:rFonts w:ascii="Arial Narrow" w:hAnsi="Arial Narrow"/>
                <w:b/>
                <w:bCs/>
                <w:color w:val="000000"/>
              </w:rPr>
            </w:pPr>
            <w:r w:rsidRPr="005269D5">
              <w:rPr>
                <w:rFonts w:ascii="Arial Narrow" w:hAnsi="Arial Narrow"/>
                <w:b/>
                <w:bCs/>
                <w:color w:val="000000"/>
              </w:rPr>
              <w:t>TOTEUMA</w:t>
            </w:r>
          </w:p>
        </w:tc>
        <w:tc>
          <w:tcPr>
            <w:tcW w:w="1303" w:type="dxa"/>
            <w:tcBorders>
              <w:top w:val="nil"/>
              <w:left w:val="nil"/>
              <w:bottom w:val="single" w:sz="8" w:space="0" w:color="auto"/>
              <w:right w:val="nil"/>
            </w:tcBorders>
            <w:vAlign w:val="center"/>
            <w:hideMark/>
          </w:tcPr>
          <w:p w14:paraId="60A50573" w14:textId="77777777" w:rsidR="005269D5" w:rsidRPr="005269D5" w:rsidRDefault="004A3AF2" w:rsidP="005269D5">
            <w:pPr>
              <w:jc w:val="right"/>
              <w:rPr>
                <w:rFonts w:ascii="Arial Narrow" w:hAnsi="Arial Narrow"/>
                <w:b/>
                <w:bCs/>
                <w:color w:val="000000"/>
              </w:rPr>
            </w:pPr>
            <w:r w:rsidRPr="005269D5">
              <w:rPr>
                <w:rFonts w:ascii="Arial Narrow" w:hAnsi="Arial Narrow"/>
                <w:b/>
                <w:bCs/>
                <w:color w:val="000000"/>
              </w:rPr>
              <w:t xml:space="preserve">POIKKEAMA € </w:t>
            </w:r>
          </w:p>
        </w:tc>
        <w:tc>
          <w:tcPr>
            <w:tcW w:w="641" w:type="dxa"/>
            <w:tcBorders>
              <w:top w:val="nil"/>
              <w:left w:val="nil"/>
              <w:bottom w:val="single" w:sz="8" w:space="0" w:color="auto"/>
              <w:right w:val="nil"/>
            </w:tcBorders>
            <w:vAlign w:val="center"/>
            <w:hideMark/>
          </w:tcPr>
          <w:p w14:paraId="60A50574" w14:textId="77777777" w:rsidR="005269D5" w:rsidRPr="005269D5" w:rsidRDefault="004A3AF2" w:rsidP="005269D5">
            <w:pPr>
              <w:jc w:val="right"/>
              <w:rPr>
                <w:rFonts w:ascii="Arial Narrow" w:hAnsi="Arial Narrow"/>
                <w:b/>
                <w:bCs/>
                <w:color w:val="000000"/>
              </w:rPr>
            </w:pPr>
            <w:r w:rsidRPr="005269D5">
              <w:rPr>
                <w:rFonts w:ascii="Arial Narrow" w:hAnsi="Arial Narrow"/>
                <w:b/>
                <w:bCs/>
                <w:color w:val="000000"/>
              </w:rPr>
              <w:t xml:space="preserve">TOT % </w:t>
            </w:r>
          </w:p>
        </w:tc>
      </w:tr>
      <w:tr w:rsidR="00E535CD" w14:paraId="60A5057E" w14:textId="77777777" w:rsidTr="005269D5">
        <w:trPr>
          <w:trHeight w:val="330"/>
        </w:trPr>
        <w:tc>
          <w:tcPr>
            <w:tcW w:w="1662" w:type="dxa"/>
            <w:tcBorders>
              <w:top w:val="nil"/>
              <w:left w:val="nil"/>
              <w:bottom w:val="nil"/>
              <w:right w:val="nil"/>
            </w:tcBorders>
            <w:vAlign w:val="center"/>
            <w:hideMark/>
          </w:tcPr>
          <w:p w14:paraId="60A50576" w14:textId="77777777" w:rsidR="005269D5" w:rsidRPr="005269D5" w:rsidRDefault="005269D5" w:rsidP="005269D5">
            <w:pPr>
              <w:rPr>
                <w:rFonts w:ascii="Arial Narrow" w:hAnsi="Arial Narrow"/>
                <w:color w:val="000000"/>
              </w:rPr>
            </w:pPr>
          </w:p>
        </w:tc>
        <w:tc>
          <w:tcPr>
            <w:tcW w:w="1363" w:type="dxa"/>
            <w:tcBorders>
              <w:top w:val="nil"/>
              <w:left w:val="nil"/>
              <w:bottom w:val="nil"/>
              <w:right w:val="nil"/>
            </w:tcBorders>
            <w:vAlign w:val="center"/>
            <w:hideMark/>
          </w:tcPr>
          <w:p w14:paraId="60A50577" w14:textId="77777777" w:rsidR="005269D5" w:rsidRPr="005269D5" w:rsidRDefault="004A3AF2" w:rsidP="005269D5">
            <w:pPr>
              <w:jc w:val="right"/>
              <w:rPr>
                <w:rFonts w:ascii="Arial Narrow" w:hAnsi="Arial Narrow"/>
                <w:color w:val="000000"/>
              </w:rPr>
            </w:pPr>
            <w:r w:rsidRPr="005269D5">
              <w:rPr>
                <w:rFonts w:ascii="Arial Narrow" w:hAnsi="Arial Narrow"/>
                <w:color w:val="000000"/>
              </w:rPr>
              <w:t>1 637 293,28</w:t>
            </w:r>
          </w:p>
        </w:tc>
        <w:tc>
          <w:tcPr>
            <w:tcW w:w="1363" w:type="dxa"/>
            <w:tcBorders>
              <w:top w:val="nil"/>
              <w:left w:val="nil"/>
              <w:bottom w:val="nil"/>
              <w:right w:val="nil"/>
            </w:tcBorders>
            <w:vAlign w:val="center"/>
            <w:hideMark/>
          </w:tcPr>
          <w:p w14:paraId="60A50578" w14:textId="77777777" w:rsidR="005269D5" w:rsidRPr="005269D5" w:rsidRDefault="004A3AF2" w:rsidP="005269D5">
            <w:pPr>
              <w:jc w:val="right"/>
              <w:rPr>
                <w:rFonts w:ascii="Arial Narrow" w:hAnsi="Arial Narrow"/>
                <w:color w:val="000000"/>
              </w:rPr>
            </w:pPr>
            <w:r w:rsidRPr="005269D5">
              <w:rPr>
                <w:rFonts w:ascii="Arial Narrow" w:hAnsi="Arial Narrow"/>
                <w:color w:val="000000"/>
              </w:rPr>
              <w:t>1 620 125</w:t>
            </w:r>
          </w:p>
        </w:tc>
        <w:tc>
          <w:tcPr>
            <w:tcW w:w="882" w:type="dxa"/>
            <w:tcBorders>
              <w:top w:val="nil"/>
              <w:left w:val="nil"/>
              <w:bottom w:val="nil"/>
              <w:right w:val="nil"/>
            </w:tcBorders>
            <w:vAlign w:val="center"/>
            <w:hideMark/>
          </w:tcPr>
          <w:p w14:paraId="60A50579" w14:textId="77777777" w:rsidR="005269D5" w:rsidRPr="005269D5" w:rsidRDefault="004A3AF2" w:rsidP="005269D5">
            <w:pPr>
              <w:jc w:val="right"/>
              <w:rPr>
                <w:rFonts w:ascii="Arial Narrow" w:hAnsi="Arial Narrow"/>
                <w:color w:val="000000"/>
              </w:rPr>
            </w:pPr>
            <w:r w:rsidRPr="005269D5">
              <w:rPr>
                <w:rFonts w:ascii="Arial Narrow" w:hAnsi="Arial Narrow"/>
                <w:color w:val="000000"/>
              </w:rPr>
              <w:t>0</w:t>
            </w:r>
          </w:p>
        </w:tc>
        <w:tc>
          <w:tcPr>
            <w:tcW w:w="1363" w:type="dxa"/>
            <w:tcBorders>
              <w:top w:val="nil"/>
              <w:left w:val="nil"/>
              <w:bottom w:val="nil"/>
              <w:right w:val="nil"/>
            </w:tcBorders>
            <w:vAlign w:val="center"/>
            <w:hideMark/>
          </w:tcPr>
          <w:p w14:paraId="60A5057A" w14:textId="77777777" w:rsidR="005269D5" w:rsidRPr="005269D5" w:rsidRDefault="004A3AF2" w:rsidP="005269D5">
            <w:pPr>
              <w:jc w:val="right"/>
              <w:rPr>
                <w:rFonts w:ascii="Arial Narrow" w:hAnsi="Arial Narrow"/>
                <w:color w:val="000000"/>
              </w:rPr>
            </w:pPr>
            <w:r w:rsidRPr="005269D5">
              <w:rPr>
                <w:rFonts w:ascii="Arial Narrow" w:hAnsi="Arial Narrow"/>
                <w:color w:val="000000"/>
              </w:rPr>
              <w:t>1 620 125</w:t>
            </w:r>
          </w:p>
        </w:tc>
        <w:tc>
          <w:tcPr>
            <w:tcW w:w="1363" w:type="dxa"/>
            <w:tcBorders>
              <w:top w:val="nil"/>
              <w:left w:val="nil"/>
              <w:bottom w:val="nil"/>
              <w:right w:val="nil"/>
            </w:tcBorders>
            <w:vAlign w:val="center"/>
            <w:hideMark/>
          </w:tcPr>
          <w:p w14:paraId="60A5057B" w14:textId="77777777" w:rsidR="005269D5" w:rsidRPr="005269D5" w:rsidRDefault="004A3AF2" w:rsidP="005269D5">
            <w:pPr>
              <w:jc w:val="right"/>
              <w:rPr>
                <w:rFonts w:ascii="Arial Narrow" w:hAnsi="Arial Narrow"/>
                <w:color w:val="000000"/>
              </w:rPr>
            </w:pPr>
            <w:r w:rsidRPr="005269D5">
              <w:rPr>
                <w:rFonts w:ascii="Arial Narrow" w:hAnsi="Arial Narrow"/>
                <w:color w:val="000000"/>
              </w:rPr>
              <w:t>1 700 934,00</w:t>
            </w:r>
          </w:p>
        </w:tc>
        <w:tc>
          <w:tcPr>
            <w:tcW w:w="1303" w:type="dxa"/>
            <w:tcBorders>
              <w:top w:val="nil"/>
              <w:left w:val="nil"/>
              <w:bottom w:val="nil"/>
              <w:right w:val="nil"/>
            </w:tcBorders>
            <w:vAlign w:val="center"/>
            <w:hideMark/>
          </w:tcPr>
          <w:p w14:paraId="60A5057C" w14:textId="77777777" w:rsidR="005269D5" w:rsidRPr="005269D5" w:rsidRDefault="004A3AF2" w:rsidP="005269D5">
            <w:pPr>
              <w:jc w:val="right"/>
              <w:rPr>
                <w:rFonts w:ascii="Arial Narrow" w:hAnsi="Arial Narrow"/>
                <w:color w:val="000000"/>
              </w:rPr>
            </w:pPr>
            <w:r w:rsidRPr="005269D5">
              <w:rPr>
                <w:rFonts w:ascii="Arial Narrow" w:hAnsi="Arial Narrow"/>
                <w:color w:val="000000"/>
              </w:rPr>
              <w:t>80 809,00</w:t>
            </w:r>
          </w:p>
        </w:tc>
        <w:tc>
          <w:tcPr>
            <w:tcW w:w="641" w:type="dxa"/>
            <w:tcBorders>
              <w:top w:val="nil"/>
              <w:left w:val="nil"/>
              <w:bottom w:val="nil"/>
              <w:right w:val="nil"/>
            </w:tcBorders>
            <w:vAlign w:val="center"/>
            <w:hideMark/>
          </w:tcPr>
          <w:p w14:paraId="60A5057D" w14:textId="77777777" w:rsidR="005269D5" w:rsidRPr="005269D5" w:rsidRDefault="004A3AF2" w:rsidP="005269D5">
            <w:pPr>
              <w:jc w:val="right"/>
              <w:rPr>
                <w:rFonts w:ascii="Arial Narrow" w:hAnsi="Arial Narrow"/>
                <w:color w:val="000000"/>
              </w:rPr>
            </w:pPr>
            <w:r w:rsidRPr="005269D5">
              <w:rPr>
                <w:rFonts w:ascii="Arial Narrow" w:hAnsi="Arial Narrow"/>
                <w:color w:val="000000"/>
              </w:rPr>
              <w:t>105,0</w:t>
            </w:r>
          </w:p>
        </w:tc>
      </w:tr>
      <w:tr w:rsidR="00E535CD" w14:paraId="60A50587" w14:textId="77777777" w:rsidTr="005269D5">
        <w:trPr>
          <w:trHeight w:val="330"/>
        </w:trPr>
        <w:tc>
          <w:tcPr>
            <w:tcW w:w="1662" w:type="dxa"/>
            <w:tcBorders>
              <w:top w:val="nil"/>
              <w:left w:val="nil"/>
              <w:bottom w:val="nil"/>
              <w:right w:val="nil"/>
            </w:tcBorders>
            <w:vAlign w:val="center"/>
            <w:hideMark/>
          </w:tcPr>
          <w:p w14:paraId="60A5057F" w14:textId="77777777" w:rsidR="005269D5" w:rsidRPr="005269D5" w:rsidRDefault="004A3AF2" w:rsidP="005269D5">
            <w:pPr>
              <w:rPr>
                <w:rFonts w:ascii="Arial Narrow" w:hAnsi="Arial Narrow"/>
                <w:color w:val="000000"/>
              </w:rPr>
            </w:pPr>
            <w:r w:rsidRPr="005269D5">
              <w:rPr>
                <w:rFonts w:ascii="Arial Narrow" w:hAnsi="Arial Narrow"/>
                <w:color w:val="000000"/>
              </w:rPr>
              <w:t>Toimintamenot</w:t>
            </w:r>
          </w:p>
        </w:tc>
        <w:tc>
          <w:tcPr>
            <w:tcW w:w="1363" w:type="dxa"/>
            <w:tcBorders>
              <w:top w:val="nil"/>
              <w:left w:val="nil"/>
              <w:bottom w:val="nil"/>
              <w:right w:val="nil"/>
            </w:tcBorders>
            <w:vAlign w:val="center"/>
            <w:hideMark/>
          </w:tcPr>
          <w:p w14:paraId="60A50580" w14:textId="77777777" w:rsidR="005269D5" w:rsidRPr="005269D5" w:rsidRDefault="004A3AF2" w:rsidP="005269D5">
            <w:pPr>
              <w:jc w:val="right"/>
              <w:rPr>
                <w:rFonts w:ascii="Arial Narrow" w:hAnsi="Arial Narrow"/>
                <w:color w:val="000000"/>
              </w:rPr>
            </w:pPr>
            <w:r w:rsidRPr="005269D5">
              <w:rPr>
                <w:rFonts w:ascii="Arial Narrow" w:hAnsi="Arial Narrow"/>
                <w:color w:val="000000"/>
              </w:rPr>
              <w:t>-2 754 613,37</w:t>
            </w:r>
          </w:p>
        </w:tc>
        <w:tc>
          <w:tcPr>
            <w:tcW w:w="1363" w:type="dxa"/>
            <w:tcBorders>
              <w:top w:val="nil"/>
              <w:left w:val="nil"/>
              <w:bottom w:val="nil"/>
              <w:right w:val="nil"/>
            </w:tcBorders>
            <w:vAlign w:val="center"/>
            <w:hideMark/>
          </w:tcPr>
          <w:p w14:paraId="60A50581" w14:textId="77777777" w:rsidR="005269D5" w:rsidRPr="005269D5" w:rsidRDefault="004A3AF2" w:rsidP="005269D5">
            <w:pPr>
              <w:jc w:val="right"/>
              <w:rPr>
                <w:rFonts w:ascii="Arial Narrow" w:hAnsi="Arial Narrow"/>
                <w:color w:val="000000"/>
              </w:rPr>
            </w:pPr>
            <w:r w:rsidRPr="005269D5">
              <w:rPr>
                <w:rFonts w:ascii="Arial Narrow" w:hAnsi="Arial Narrow"/>
                <w:color w:val="000000"/>
              </w:rPr>
              <w:t>-2 770 496</w:t>
            </w:r>
          </w:p>
        </w:tc>
        <w:tc>
          <w:tcPr>
            <w:tcW w:w="882" w:type="dxa"/>
            <w:tcBorders>
              <w:top w:val="nil"/>
              <w:left w:val="nil"/>
              <w:bottom w:val="nil"/>
              <w:right w:val="nil"/>
            </w:tcBorders>
            <w:vAlign w:val="center"/>
            <w:hideMark/>
          </w:tcPr>
          <w:p w14:paraId="60A50582" w14:textId="77777777" w:rsidR="005269D5" w:rsidRPr="005269D5" w:rsidRDefault="004A3AF2" w:rsidP="005269D5">
            <w:pPr>
              <w:jc w:val="right"/>
              <w:rPr>
                <w:rFonts w:ascii="Arial Narrow" w:hAnsi="Arial Narrow"/>
                <w:color w:val="000000"/>
              </w:rPr>
            </w:pPr>
            <w:r w:rsidRPr="005269D5">
              <w:rPr>
                <w:rFonts w:ascii="Arial Narrow" w:hAnsi="Arial Narrow"/>
                <w:color w:val="000000"/>
              </w:rPr>
              <w:t>0</w:t>
            </w:r>
          </w:p>
        </w:tc>
        <w:tc>
          <w:tcPr>
            <w:tcW w:w="1363" w:type="dxa"/>
            <w:tcBorders>
              <w:top w:val="nil"/>
              <w:left w:val="nil"/>
              <w:bottom w:val="nil"/>
              <w:right w:val="nil"/>
            </w:tcBorders>
            <w:vAlign w:val="center"/>
            <w:hideMark/>
          </w:tcPr>
          <w:p w14:paraId="60A50583" w14:textId="77777777" w:rsidR="005269D5" w:rsidRPr="005269D5" w:rsidRDefault="004A3AF2" w:rsidP="005269D5">
            <w:pPr>
              <w:jc w:val="right"/>
              <w:rPr>
                <w:rFonts w:ascii="Arial Narrow" w:hAnsi="Arial Narrow"/>
                <w:color w:val="000000"/>
              </w:rPr>
            </w:pPr>
            <w:r w:rsidRPr="005269D5">
              <w:rPr>
                <w:rFonts w:ascii="Arial Narrow" w:hAnsi="Arial Narrow"/>
                <w:color w:val="000000"/>
              </w:rPr>
              <w:t>-2 770 496</w:t>
            </w:r>
          </w:p>
        </w:tc>
        <w:tc>
          <w:tcPr>
            <w:tcW w:w="1363" w:type="dxa"/>
            <w:tcBorders>
              <w:top w:val="nil"/>
              <w:left w:val="nil"/>
              <w:bottom w:val="nil"/>
              <w:right w:val="nil"/>
            </w:tcBorders>
            <w:vAlign w:val="center"/>
            <w:hideMark/>
          </w:tcPr>
          <w:p w14:paraId="60A50584" w14:textId="77777777" w:rsidR="005269D5" w:rsidRPr="005269D5" w:rsidRDefault="004A3AF2" w:rsidP="005269D5">
            <w:pPr>
              <w:jc w:val="right"/>
              <w:rPr>
                <w:rFonts w:ascii="Arial Narrow" w:hAnsi="Arial Narrow"/>
                <w:color w:val="000000"/>
              </w:rPr>
            </w:pPr>
            <w:r w:rsidRPr="005269D5">
              <w:rPr>
                <w:rFonts w:ascii="Arial Narrow" w:hAnsi="Arial Narrow"/>
                <w:color w:val="000000"/>
              </w:rPr>
              <w:t>-2 826 962,00</w:t>
            </w:r>
          </w:p>
        </w:tc>
        <w:tc>
          <w:tcPr>
            <w:tcW w:w="1303" w:type="dxa"/>
            <w:tcBorders>
              <w:top w:val="nil"/>
              <w:left w:val="nil"/>
              <w:bottom w:val="nil"/>
              <w:right w:val="nil"/>
            </w:tcBorders>
            <w:vAlign w:val="center"/>
            <w:hideMark/>
          </w:tcPr>
          <w:p w14:paraId="60A50585" w14:textId="77777777" w:rsidR="005269D5" w:rsidRPr="005269D5" w:rsidRDefault="004A3AF2" w:rsidP="005269D5">
            <w:pPr>
              <w:jc w:val="right"/>
              <w:rPr>
                <w:rFonts w:ascii="Arial Narrow" w:hAnsi="Arial Narrow"/>
                <w:color w:val="000000"/>
              </w:rPr>
            </w:pPr>
            <w:r w:rsidRPr="005269D5">
              <w:rPr>
                <w:rFonts w:ascii="Arial Narrow" w:hAnsi="Arial Narrow"/>
                <w:color w:val="000000"/>
              </w:rPr>
              <w:t>-56 466,00</w:t>
            </w:r>
          </w:p>
        </w:tc>
        <w:tc>
          <w:tcPr>
            <w:tcW w:w="641" w:type="dxa"/>
            <w:tcBorders>
              <w:top w:val="nil"/>
              <w:left w:val="nil"/>
              <w:bottom w:val="nil"/>
              <w:right w:val="nil"/>
            </w:tcBorders>
            <w:vAlign w:val="center"/>
            <w:hideMark/>
          </w:tcPr>
          <w:p w14:paraId="60A50586" w14:textId="77777777" w:rsidR="005269D5" w:rsidRPr="005269D5" w:rsidRDefault="004A3AF2" w:rsidP="005269D5">
            <w:pPr>
              <w:jc w:val="right"/>
              <w:rPr>
                <w:rFonts w:ascii="Arial Narrow" w:hAnsi="Arial Narrow"/>
                <w:color w:val="000000"/>
              </w:rPr>
            </w:pPr>
            <w:r w:rsidRPr="005269D5">
              <w:rPr>
                <w:rFonts w:ascii="Arial Narrow" w:hAnsi="Arial Narrow"/>
                <w:color w:val="000000"/>
              </w:rPr>
              <w:t>102,0</w:t>
            </w:r>
          </w:p>
        </w:tc>
      </w:tr>
      <w:tr w:rsidR="00E535CD" w14:paraId="60A50590" w14:textId="77777777" w:rsidTr="005269D5">
        <w:trPr>
          <w:trHeight w:val="330"/>
        </w:trPr>
        <w:tc>
          <w:tcPr>
            <w:tcW w:w="1662" w:type="dxa"/>
            <w:tcBorders>
              <w:top w:val="nil"/>
              <w:left w:val="nil"/>
              <w:bottom w:val="nil"/>
              <w:right w:val="nil"/>
            </w:tcBorders>
            <w:shd w:val="clear" w:color="000000" w:fill="DBE5F1"/>
            <w:vAlign w:val="center"/>
            <w:hideMark/>
          </w:tcPr>
          <w:p w14:paraId="60A50588" w14:textId="77777777" w:rsidR="005269D5" w:rsidRPr="005269D5" w:rsidRDefault="004A3AF2" w:rsidP="005269D5">
            <w:pPr>
              <w:rPr>
                <w:rFonts w:ascii="Arial Narrow" w:hAnsi="Arial Narrow"/>
                <w:b/>
                <w:bCs/>
                <w:color w:val="000000"/>
              </w:rPr>
            </w:pPr>
            <w:r w:rsidRPr="005269D5">
              <w:rPr>
                <w:rFonts w:ascii="Arial Narrow" w:hAnsi="Arial Narrow"/>
                <w:b/>
                <w:bCs/>
                <w:color w:val="000000"/>
              </w:rPr>
              <w:t>Toimintakate</w:t>
            </w:r>
          </w:p>
        </w:tc>
        <w:tc>
          <w:tcPr>
            <w:tcW w:w="1363" w:type="dxa"/>
            <w:tcBorders>
              <w:top w:val="nil"/>
              <w:left w:val="nil"/>
              <w:bottom w:val="nil"/>
              <w:right w:val="nil"/>
            </w:tcBorders>
            <w:shd w:val="clear" w:color="000000" w:fill="DBE5F1"/>
            <w:vAlign w:val="center"/>
            <w:hideMark/>
          </w:tcPr>
          <w:p w14:paraId="60A50589" w14:textId="77777777" w:rsidR="005269D5" w:rsidRPr="005269D5" w:rsidRDefault="004A3AF2" w:rsidP="005269D5">
            <w:pPr>
              <w:jc w:val="right"/>
              <w:rPr>
                <w:rFonts w:ascii="Arial Narrow" w:hAnsi="Arial Narrow"/>
                <w:b/>
                <w:bCs/>
                <w:color w:val="000000"/>
              </w:rPr>
            </w:pPr>
            <w:r w:rsidRPr="005269D5">
              <w:rPr>
                <w:rFonts w:ascii="Arial Narrow" w:hAnsi="Arial Narrow"/>
                <w:b/>
                <w:bCs/>
                <w:color w:val="000000"/>
              </w:rPr>
              <w:t>-1 117 320,09</w:t>
            </w:r>
          </w:p>
        </w:tc>
        <w:tc>
          <w:tcPr>
            <w:tcW w:w="1363" w:type="dxa"/>
            <w:tcBorders>
              <w:top w:val="nil"/>
              <w:left w:val="nil"/>
              <w:bottom w:val="nil"/>
              <w:right w:val="nil"/>
            </w:tcBorders>
            <w:shd w:val="clear" w:color="000000" w:fill="DBE5F1"/>
            <w:vAlign w:val="center"/>
            <w:hideMark/>
          </w:tcPr>
          <w:p w14:paraId="60A5058A" w14:textId="77777777" w:rsidR="005269D5" w:rsidRPr="005269D5" w:rsidRDefault="004A3AF2" w:rsidP="005269D5">
            <w:pPr>
              <w:jc w:val="right"/>
              <w:rPr>
                <w:rFonts w:ascii="Arial Narrow" w:hAnsi="Arial Narrow"/>
                <w:b/>
                <w:bCs/>
                <w:color w:val="000000"/>
              </w:rPr>
            </w:pPr>
            <w:r w:rsidRPr="005269D5">
              <w:rPr>
                <w:rFonts w:ascii="Arial Narrow" w:hAnsi="Arial Narrow"/>
                <w:b/>
                <w:bCs/>
                <w:color w:val="000000"/>
              </w:rPr>
              <w:t>-1 150 371</w:t>
            </w:r>
          </w:p>
        </w:tc>
        <w:tc>
          <w:tcPr>
            <w:tcW w:w="882" w:type="dxa"/>
            <w:tcBorders>
              <w:top w:val="nil"/>
              <w:left w:val="nil"/>
              <w:bottom w:val="nil"/>
              <w:right w:val="nil"/>
            </w:tcBorders>
            <w:shd w:val="clear" w:color="000000" w:fill="DBE5F1"/>
            <w:vAlign w:val="center"/>
            <w:hideMark/>
          </w:tcPr>
          <w:p w14:paraId="60A5058B" w14:textId="77777777" w:rsidR="005269D5" w:rsidRPr="005269D5" w:rsidRDefault="004A3AF2" w:rsidP="005269D5">
            <w:pPr>
              <w:jc w:val="right"/>
              <w:rPr>
                <w:rFonts w:ascii="Arial Narrow" w:hAnsi="Arial Narrow"/>
                <w:b/>
                <w:bCs/>
                <w:color w:val="000000"/>
              </w:rPr>
            </w:pPr>
            <w:r w:rsidRPr="005269D5">
              <w:rPr>
                <w:rFonts w:ascii="Arial Narrow" w:hAnsi="Arial Narrow"/>
                <w:b/>
                <w:bCs/>
                <w:color w:val="000000"/>
              </w:rPr>
              <w:t>0</w:t>
            </w:r>
          </w:p>
        </w:tc>
        <w:tc>
          <w:tcPr>
            <w:tcW w:w="1363" w:type="dxa"/>
            <w:tcBorders>
              <w:top w:val="nil"/>
              <w:left w:val="nil"/>
              <w:bottom w:val="nil"/>
              <w:right w:val="nil"/>
            </w:tcBorders>
            <w:shd w:val="clear" w:color="000000" w:fill="DBE5F1"/>
            <w:vAlign w:val="center"/>
            <w:hideMark/>
          </w:tcPr>
          <w:p w14:paraId="60A5058C" w14:textId="77777777" w:rsidR="005269D5" w:rsidRPr="005269D5" w:rsidRDefault="004A3AF2" w:rsidP="005269D5">
            <w:pPr>
              <w:jc w:val="right"/>
              <w:rPr>
                <w:rFonts w:ascii="Arial Narrow" w:hAnsi="Arial Narrow"/>
                <w:b/>
                <w:bCs/>
                <w:color w:val="000000"/>
              </w:rPr>
            </w:pPr>
            <w:r w:rsidRPr="005269D5">
              <w:rPr>
                <w:rFonts w:ascii="Arial Narrow" w:hAnsi="Arial Narrow"/>
                <w:b/>
                <w:bCs/>
                <w:color w:val="000000"/>
              </w:rPr>
              <w:t>-1 150 371</w:t>
            </w:r>
          </w:p>
        </w:tc>
        <w:tc>
          <w:tcPr>
            <w:tcW w:w="1363" w:type="dxa"/>
            <w:tcBorders>
              <w:top w:val="nil"/>
              <w:left w:val="nil"/>
              <w:bottom w:val="nil"/>
              <w:right w:val="nil"/>
            </w:tcBorders>
            <w:shd w:val="clear" w:color="000000" w:fill="DBE5F1"/>
            <w:vAlign w:val="center"/>
            <w:hideMark/>
          </w:tcPr>
          <w:p w14:paraId="60A5058D" w14:textId="77777777" w:rsidR="005269D5" w:rsidRPr="005269D5" w:rsidRDefault="004A3AF2" w:rsidP="005269D5">
            <w:pPr>
              <w:jc w:val="right"/>
              <w:rPr>
                <w:rFonts w:ascii="Arial Narrow" w:hAnsi="Arial Narrow"/>
                <w:b/>
                <w:bCs/>
                <w:color w:val="000000"/>
              </w:rPr>
            </w:pPr>
            <w:r w:rsidRPr="005269D5">
              <w:rPr>
                <w:rFonts w:ascii="Arial Narrow" w:hAnsi="Arial Narrow"/>
                <w:b/>
                <w:bCs/>
                <w:color w:val="000000"/>
              </w:rPr>
              <w:t>-1 126 028,00</w:t>
            </w:r>
          </w:p>
        </w:tc>
        <w:tc>
          <w:tcPr>
            <w:tcW w:w="1303" w:type="dxa"/>
            <w:tcBorders>
              <w:top w:val="nil"/>
              <w:left w:val="nil"/>
              <w:bottom w:val="nil"/>
              <w:right w:val="nil"/>
            </w:tcBorders>
            <w:shd w:val="clear" w:color="000000" w:fill="DBE5F1"/>
            <w:vAlign w:val="center"/>
            <w:hideMark/>
          </w:tcPr>
          <w:p w14:paraId="60A5058E" w14:textId="77777777" w:rsidR="005269D5" w:rsidRPr="005269D5" w:rsidRDefault="004A3AF2" w:rsidP="005269D5">
            <w:pPr>
              <w:jc w:val="right"/>
              <w:rPr>
                <w:rFonts w:ascii="Arial Narrow" w:hAnsi="Arial Narrow"/>
                <w:b/>
                <w:bCs/>
                <w:color w:val="000000"/>
              </w:rPr>
            </w:pPr>
            <w:r w:rsidRPr="005269D5">
              <w:rPr>
                <w:rFonts w:ascii="Arial Narrow" w:hAnsi="Arial Narrow"/>
                <w:b/>
                <w:bCs/>
                <w:color w:val="000000"/>
              </w:rPr>
              <w:t>24 343,00</w:t>
            </w:r>
          </w:p>
        </w:tc>
        <w:tc>
          <w:tcPr>
            <w:tcW w:w="641" w:type="dxa"/>
            <w:tcBorders>
              <w:top w:val="nil"/>
              <w:left w:val="nil"/>
              <w:bottom w:val="nil"/>
              <w:right w:val="nil"/>
            </w:tcBorders>
            <w:shd w:val="clear" w:color="000000" w:fill="DDEBF7"/>
            <w:vAlign w:val="center"/>
            <w:hideMark/>
          </w:tcPr>
          <w:p w14:paraId="60A5058F" w14:textId="77777777" w:rsidR="005269D5" w:rsidRPr="005269D5" w:rsidRDefault="004A3AF2" w:rsidP="005269D5">
            <w:pPr>
              <w:jc w:val="right"/>
              <w:rPr>
                <w:rFonts w:ascii="Arial Narrow" w:hAnsi="Arial Narrow"/>
                <w:b/>
                <w:bCs/>
                <w:color w:val="000000"/>
              </w:rPr>
            </w:pPr>
            <w:r w:rsidRPr="005269D5">
              <w:rPr>
                <w:rFonts w:ascii="Arial Narrow" w:hAnsi="Arial Narrow"/>
                <w:b/>
                <w:bCs/>
                <w:color w:val="000000"/>
              </w:rPr>
              <w:t>97,9</w:t>
            </w:r>
          </w:p>
        </w:tc>
      </w:tr>
    </w:tbl>
    <w:p w14:paraId="60A50591" w14:textId="77777777" w:rsidR="00E26A8E" w:rsidRPr="007D7011" w:rsidRDefault="00E26A8E" w:rsidP="00D4588D">
      <w:pPr>
        <w:pStyle w:val="Normal"/>
        <w:tabs>
          <w:tab w:val="left" w:pos="2608"/>
          <w:tab w:val="left" w:pos="3912"/>
          <w:tab w:val="left" w:pos="5216"/>
          <w:tab w:val="left" w:pos="6520"/>
          <w:tab w:val="left" w:pos="7824"/>
          <w:tab w:val="left" w:pos="9128"/>
        </w:tabs>
        <w:ind w:left="2608"/>
        <w:rPr>
          <w:rFonts w:eastAsia="Corbel" w:cs="Arial"/>
        </w:rPr>
      </w:pPr>
    </w:p>
    <w:p w14:paraId="60A50592" w14:textId="77777777" w:rsidR="00E26A8E" w:rsidRDefault="00E26A8E" w:rsidP="00D4588D">
      <w:pPr>
        <w:pStyle w:val="Normal"/>
        <w:tabs>
          <w:tab w:val="left" w:pos="2608"/>
          <w:tab w:val="left" w:pos="3912"/>
          <w:tab w:val="left" w:pos="5216"/>
          <w:tab w:val="left" w:pos="6520"/>
          <w:tab w:val="left" w:pos="7824"/>
          <w:tab w:val="left" w:pos="9128"/>
        </w:tabs>
        <w:ind w:left="2608"/>
        <w:rPr>
          <w:rFonts w:eastAsia="Corbel" w:cs="Arial"/>
          <w:b/>
          <w:bCs/>
        </w:rPr>
      </w:pPr>
    </w:p>
    <w:p w14:paraId="60A50593" w14:textId="77777777" w:rsidR="00E26A8E" w:rsidRDefault="004A3AF2" w:rsidP="00D4588D">
      <w:pPr>
        <w:pStyle w:val="Normal"/>
        <w:tabs>
          <w:tab w:val="left" w:pos="2608"/>
          <w:tab w:val="left" w:pos="3912"/>
          <w:tab w:val="left" w:pos="5216"/>
          <w:tab w:val="left" w:pos="6520"/>
          <w:tab w:val="left" w:pos="7824"/>
          <w:tab w:val="left" w:pos="9128"/>
        </w:tabs>
        <w:ind w:left="2608"/>
        <w:rPr>
          <w:rFonts w:eastAsia="Corbel" w:cs="Arial"/>
          <w:b/>
          <w:bCs/>
        </w:rPr>
      </w:pPr>
      <w:r>
        <w:rPr>
          <w:rFonts w:eastAsia="Corbel" w:cs="Arial"/>
          <w:b/>
          <w:bCs/>
        </w:rPr>
        <w:t>Ylläpito ja rakentaminen tulosalue (liikunta-alueet, liikenneväylät, puisto, venesatama, mittaus, metsät, tilapalvelu ja jätehuolto)</w:t>
      </w:r>
    </w:p>
    <w:p w14:paraId="60A50594" w14:textId="77777777" w:rsidR="00145C34" w:rsidRDefault="004A3AF2" w:rsidP="00145C34">
      <w:pPr>
        <w:pStyle w:val="Normal"/>
        <w:tabs>
          <w:tab w:val="left" w:pos="2608"/>
          <w:tab w:val="left" w:pos="3912"/>
          <w:tab w:val="left" w:pos="5216"/>
          <w:tab w:val="left" w:pos="6520"/>
          <w:tab w:val="left" w:pos="7824"/>
          <w:tab w:val="left" w:pos="9128"/>
        </w:tabs>
        <w:ind w:left="2608"/>
        <w:rPr>
          <w:rFonts w:eastAsia="Corbel" w:cs="Arial"/>
        </w:rPr>
      </w:pPr>
      <w:r>
        <w:rPr>
          <w:rFonts w:eastAsia="Corbel" w:cs="Arial"/>
        </w:rPr>
        <w:t xml:space="preserve">Ylläpito-ja rakentamisen tulosalueen toimintatuotot toteutuivat </w:t>
      </w:r>
      <w:r w:rsidR="00551C23">
        <w:rPr>
          <w:rFonts w:eastAsia="Corbel" w:cs="Arial"/>
        </w:rPr>
        <w:t xml:space="preserve">merkittävästi </w:t>
      </w:r>
      <w:r>
        <w:rPr>
          <w:rFonts w:eastAsia="Corbel" w:cs="Arial"/>
        </w:rPr>
        <w:t>arvioitua paremmin. Myös toimintakulut alittuivat</w:t>
      </w:r>
      <w:r w:rsidR="00551C23">
        <w:rPr>
          <w:rFonts w:eastAsia="Corbel" w:cs="Arial"/>
        </w:rPr>
        <w:t>.</w:t>
      </w:r>
      <w:r>
        <w:rPr>
          <w:rFonts w:eastAsia="Corbel" w:cs="Arial"/>
        </w:rPr>
        <w:t xml:space="preserve"> Tulosalueen toimintakate jäi 13.2.2023 raportin mukaan positiiviseksi liki 290.000 euro</w:t>
      </w:r>
      <w:r w:rsidR="001130D6">
        <w:rPr>
          <w:rFonts w:eastAsia="Corbel" w:cs="Arial"/>
        </w:rPr>
        <w:t>a</w:t>
      </w:r>
      <w:r>
        <w:rPr>
          <w:rFonts w:eastAsia="Corbel" w:cs="Arial"/>
        </w:rPr>
        <w:t>.</w:t>
      </w:r>
    </w:p>
    <w:p w14:paraId="60A50595" w14:textId="77777777" w:rsidR="006D1FF9" w:rsidRDefault="006D1FF9" w:rsidP="00145C34">
      <w:pPr>
        <w:pStyle w:val="Normal"/>
        <w:tabs>
          <w:tab w:val="left" w:pos="2608"/>
          <w:tab w:val="left" w:pos="3912"/>
          <w:tab w:val="left" w:pos="5216"/>
          <w:tab w:val="left" w:pos="6520"/>
          <w:tab w:val="left" w:pos="7824"/>
          <w:tab w:val="left" w:pos="9128"/>
        </w:tabs>
        <w:ind w:left="2608"/>
        <w:rPr>
          <w:rFonts w:eastAsia="Corbel" w:cs="Arial"/>
        </w:rPr>
      </w:pPr>
    </w:p>
    <w:p w14:paraId="60A50596" w14:textId="77777777" w:rsidR="00145C34" w:rsidRDefault="004A3AF2" w:rsidP="00145C34">
      <w:pPr>
        <w:pStyle w:val="Normal"/>
        <w:tabs>
          <w:tab w:val="left" w:pos="2608"/>
          <w:tab w:val="left" w:pos="3912"/>
          <w:tab w:val="left" w:pos="5216"/>
          <w:tab w:val="left" w:pos="6520"/>
          <w:tab w:val="left" w:pos="7824"/>
          <w:tab w:val="left" w:pos="9128"/>
        </w:tabs>
        <w:ind w:left="2608"/>
        <w:rPr>
          <w:rFonts w:eastAsia="Corbel" w:cs="Arial"/>
        </w:rPr>
      </w:pPr>
      <w:r>
        <w:rPr>
          <w:rFonts w:eastAsia="Corbel" w:cs="Arial"/>
        </w:rPr>
        <w:t xml:space="preserve">Liikenneväylien ja urheilualueiden osalta vain jäähallin toimintakate ylittyi. Puiston toimintatuotot toteutuivat talousarviota paremmin </w:t>
      </w:r>
      <w:r w:rsidR="00B706F4">
        <w:rPr>
          <w:rFonts w:eastAsia="Corbel" w:cs="Arial"/>
        </w:rPr>
        <w:t xml:space="preserve">mutta </w:t>
      </w:r>
      <w:r>
        <w:rPr>
          <w:rFonts w:eastAsia="Corbel" w:cs="Arial"/>
        </w:rPr>
        <w:t>toimintakulut ylittyiv</w:t>
      </w:r>
      <w:r w:rsidR="00B706F4">
        <w:rPr>
          <w:rFonts w:eastAsia="Corbel" w:cs="Arial"/>
        </w:rPr>
        <w:t xml:space="preserve">ät. </w:t>
      </w:r>
      <w:r>
        <w:rPr>
          <w:rFonts w:eastAsia="Corbel" w:cs="Arial"/>
        </w:rPr>
        <w:t xml:space="preserve">Myös venesataman tuotot toteutuivat hyvin ja toimintakulut saatiin pysymään talousarvion raamin mukaisena. </w:t>
      </w:r>
    </w:p>
    <w:p w14:paraId="60A50597" w14:textId="77777777" w:rsidR="00145C34" w:rsidRDefault="00145C34" w:rsidP="00145C34">
      <w:pPr>
        <w:pStyle w:val="Normal"/>
        <w:tabs>
          <w:tab w:val="left" w:pos="2608"/>
          <w:tab w:val="left" w:pos="3912"/>
          <w:tab w:val="left" w:pos="5216"/>
          <w:tab w:val="left" w:pos="6520"/>
          <w:tab w:val="left" w:pos="7824"/>
          <w:tab w:val="left" w:pos="9128"/>
        </w:tabs>
        <w:ind w:left="2608"/>
        <w:rPr>
          <w:rFonts w:eastAsia="Corbel" w:cs="Arial"/>
        </w:rPr>
      </w:pPr>
    </w:p>
    <w:p w14:paraId="60A50598" w14:textId="77777777" w:rsidR="00145C34" w:rsidRDefault="004A3AF2" w:rsidP="00145C34">
      <w:pPr>
        <w:pStyle w:val="Normal"/>
        <w:tabs>
          <w:tab w:val="left" w:pos="2608"/>
          <w:tab w:val="left" w:pos="3912"/>
          <w:tab w:val="left" w:pos="5216"/>
          <w:tab w:val="left" w:pos="6520"/>
          <w:tab w:val="left" w:pos="7824"/>
          <w:tab w:val="left" w:pos="9128"/>
        </w:tabs>
        <w:ind w:left="2608"/>
        <w:rPr>
          <w:rFonts w:eastAsia="Corbel" w:cs="Arial"/>
        </w:rPr>
      </w:pPr>
      <w:r>
        <w:rPr>
          <w:rFonts w:eastAsia="Corbel" w:cs="Arial"/>
        </w:rPr>
        <w:t>Mittauksen ja metsätilojen toimintakate jäi 34.000 euroa plussalle hyvin toteutuneiden metsien myyntituottojen ansiosta.</w:t>
      </w:r>
    </w:p>
    <w:p w14:paraId="60A50599" w14:textId="77777777" w:rsidR="00145C34" w:rsidRDefault="00145C34" w:rsidP="00145C34">
      <w:pPr>
        <w:pStyle w:val="Normal"/>
        <w:tabs>
          <w:tab w:val="left" w:pos="2608"/>
          <w:tab w:val="left" w:pos="3912"/>
          <w:tab w:val="left" w:pos="5216"/>
          <w:tab w:val="left" w:pos="6520"/>
          <w:tab w:val="left" w:pos="7824"/>
          <w:tab w:val="left" w:pos="9128"/>
        </w:tabs>
        <w:ind w:left="2608"/>
        <w:rPr>
          <w:rFonts w:eastAsia="Corbel" w:cs="Arial"/>
        </w:rPr>
      </w:pPr>
    </w:p>
    <w:p w14:paraId="60A5059A" w14:textId="77777777" w:rsidR="00145C34" w:rsidRDefault="004A3AF2" w:rsidP="00145C34">
      <w:pPr>
        <w:pStyle w:val="Normal"/>
        <w:tabs>
          <w:tab w:val="left" w:pos="2608"/>
          <w:tab w:val="left" w:pos="3912"/>
          <w:tab w:val="left" w:pos="5216"/>
          <w:tab w:val="left" w:pos="6520"/>
          <w:tab w:val="left" w:pos="7824"/>
          <w:tab w:val="left" w:pos="9128"/>
        </w:tabs>
        <w:ind w:left="2608"/>
        <w:rPr>
          <w:rFonts w:eastAsia="Corbel" w:cs="Arial"/>
        </w:rPr>
      </w:pPr>
      <w:r>
        <w:rPr>
          <w:rFonts w:eastAsia="Corbel" w:cs="Arial"/>
        </w:rPr>
        <w:t>Tilapalvelun hallinnon toimintakate toteutui reippaas</w:t>
      </w:r>
      <w:r w:rsidR="00CC50DC">
        <w:rPr>
          <w:rFonts w:eastAsia="Corbel" w:cs="Arial"/>
        </w:rPr>
        <w:t>t</w:t>
      </w:r>
      <w:r>
        <w:rPr>
          <w:rFonts w:eastAsia="Corbel" w:cs="Arial"/>
        </w:rPr>
        <w:t>i alle raamin. Tuotannollisten rakennusten ryhmässä on elinvoimalle siirron jälkeen jäljellä Autosillan ja Inkan teollisuu</w:t>
      </w:r>
      <w:r w:rsidR="003463D1">
        <w:rPr>
          <w:rFonts w:eastAsia="Corbel" w:cs="Arial"/>
        </w:rPr>
        <w:t>s</w:t>
      </w:r>
      <w:r>
        <w:rPr>
          <w:rFonts w:eastAsia="Corbel" w:cs="Arial"/>
        </w:rPr>
        <w:t>hallit. Viime vuodelle tekniselle kirjautui vielä siirrettyjen hallien vuokratuottoja tammikuulta. Tuotannollisten rakennusten toimintakate jäi näin plussalle</w:t>
      </w:r>
      <w:r w:rsidR="00B706F4">
        <w:rPr>
          <w:rFonts w:eastAsia="Corbel" w:cs="Arial"/>
        </w:rPr>
        <w:t>.</w:t>
      </w:r>
    </w:p>
    <w:p w14:paraId="60A5059B" w14:textId="77777777" w:rsidR="00145C34" w:rsidRDefault="00145C34" w:rsidP="00145C34">
      <w:pPr>
        <w:pStyle w:val="Normal"/>
        <w:tabs>
          <w:tab w:val="left" w:pos="2608"/>
          <w:tab w:val="left" w:pos="3912"/>
          <w:tab w:val="left" w:pos="5216"/>
          <w:tab w:val="left" w:pos="6520"/>
          <w:tab w:val="left" w:pos="7824"/>
          <w:tab w:val="left" w:pos="9128"/>
        </w:tabs>
        <w:ind w:left="2608"/>
        <w:rPr>
          <w:rFonts w:eastAsia="Corbel" w:cs="Arial"/>
        </w:rPr>
      </w:pPr>
    </w:p>
    <w:p w14:paraId="60A5059C" w14:textId="77777777" w:rsidR="00145C34" w:rsidRDefault="004A3AF2" w:rsidP="00145C34">
      <w:pPr>
        <w:pStyle w:val="Normal"/>
        <w:tabs>
          <w:tab w:val="left" w:pos="2608"/>
          <w:tab w:val="left" w:pos="3912"/>
          <w:tab w:val="left" w:pos="5216"/>
          <w:tab w:val="left" w:pos="6520"/>
          <w:tab w:val="left" w:pos="7824"/>
          <w:tab w:val="left" w:pos="9128"/>
        </w:tabs>
        <w:ind w:left="2608"/>
        <w:rPr>
          <w:rFonts w:eastAsia="Corbel" w:cs="Arial"/>
        </w:rPr>
      </w:pPr>
      <w:r>
        <w:rPr>
          <w:rFonts w:eastAsia="Corbel" w:cs="Arial"/>
        </w:rPr>
        <w:t xml:space="preserve">Asuinrakennusten vuokratuotot toteutuivat arvioitua paremmin, mutta toimintakulut ylittyivät. Ylityksen syynä lähinnä lämmityskustannusten nousu sekä asuntoremonttien palkkakustannukset. Asuinrakennusten toimintakate heikkeni noin 40.000 euroa. </w:t>
      </w:r>
    </w:p>
    <w:p w14:paraId="60A5059D" w14:textId="77777777" w:rsidR="00145C34" w:rsidRDefault="00145C34" w:rsidP="00145C34">
      <w:pPr>
        <w:pStyle w:val="Normal"/>
        <w:tabs>
          <w:tab w:val="left" w:pos="2608"/>
          <w:tab w:val="left" w:pos="3912"/>
          <w:tab w:val="left" w:pos="5216"/>
          <w:tab w:val="left" w:pos="6520"/>
          <w:tab w:val="left" w:pos="7824"/>
          <w:tab w:val="left" w:pos="9128"/>
        </w:tabs>
        <w:ind w:left="2608"/>
        <w:rPr>
          <w:rFonts w:eastAsia="Corbel" w:cs="Arial"/>
        </w:rPr>
      </w:pPr>
    </w:p>
    <w:p w14:paraId="60A5059E" w14:textId="77777777" w:rsidR="00145C34" w:rsidRDefault="004A3AF2" w:rsidP="00145C34">
      <w:pPr>
        <w:pStyle w:val="Normal"/>
        <w:tabs>
          <w:tab w:val="left" w:pos="2608"/>
          <w:tab w:val="left" w:pos="3912"/>
          <w:tab w:val="left" w:pos="5216"/>
          <w:tab w:val="left" w:pos="6520"/>
          <w:tab w:val="left" w:pos="7824"/>
          <w:tab w:val="left" w:pos="9128"/>
        </w:tabs>
        <w:ind w:left="2608"/>
        <w:rPr>
          <w:rFonts w:eastAsia="Corbel" w:cs="Arial"/>
        </w:rPr>
      </w:pPr>
      <w:r>
        <w:rPr>
          <w:rFonts w:eastAsia="Corbel" w:cs="Arial"/>
        </w:rPr>
        <w:t xml:space="preserve">Hallintokuntien rakennusten vuokratuotot toteutuivat arvioitua paremmin, myös toimintakulut alittuivat, vaikka kunnossapidon, sähkön siirron ja lämmityksen kustannukset kasvoivat. </w:t>
      </w:r>
    </w:p>
    <w:p w14:paraId="60A5059F" w14:textId="77777777" w:rsidR="00145C34" w:rsidRDefault="00145C34" w:rsidP="00145C34">
      <w:pPr>
        <w:pStyle w:val="Normal"/>
        <w:tabs>
          <w:tab w:val="left" w:pos="2608"/>
          <w:tab w:val="left" w:pos="3912"/>
          <w:tab w:val="left" w:pos="5216"/>
          <w:tab w:val="left" w:pos="6520"/>
          <w:tab w:val="left" w:pos="7824"/>
          <w:tab w:val="left" w:pos="9128"/>
        </w:tabs>
        <w:ind w:left="2608"/>
        <w:rPr>
          <w:rFonts w:eastAsia="Corbel" w:cs="Arial"/>
        </w:rPr>
      </w:pPr>
    </w:p>
    <w:p w14:paraId="60A505A0" w14:textId="77777777" w:rsidR="00145C34" w:rsidRDefault="004A3AF2" w:rsidP="00145C34">
      <w:pPr>
        <w:pStyle w:val="Normal"/>
        <w:tabs>
          <w:tab w:val="left" w:pos="2608"/>
          <w:tab w:val="left" w:pos="3912"/>
          <w:tab w:val="left" w:pos="5216"/>
          <w:tab w:val="left" w:pos="6520"/>
          <w:tab w:val="left" w:pos="7824"/>
          <w:tab w:val="left" w:pos="9128"/>
        </w:tabs>
        <w:ind w:left="2608"/>
        <w:rPr>
          <w:rFonts w:eastAsia="Corbel" w:cs="Arial"/>
        </w:rPr>
      </w:pPr>
      <w:r>
        <w:rPr>
          <w:rFonts w:eastAsia="Corbel" w:cs="Arial"/>
        </w:rPr>
        <w:t>Jätehuollon toimintakuluista toteutui vain 37%. Kulut pääosin asiantuntija/lupamaksuja.</w:t>
      </w:r>
    </w:p>
    <w:p w14:paraId="60A505A1" w14:textId="77777777" w:rsidR="00B706F4" w:rsidRDefault="00B706F4" w:rsidP="00145C34">
      <w:pPr>
        <w:pStyle w:val="Normal"/>
        <w:tabs>
          <w:tab w:val="left" w:pos="2608"/>
          <w:tab w:val="left" w:pos="3912"/>
          <w:tab w:val="left" w:pos="5216"/>
          <w:tab w:val="left" w:pos="6520"/>
          <w:tab w:val="left" w:pos="7824"/>
          <w:tab w:val="left" w:pos="9128"/>
        </w:tabs>
        <w:ind w:left="2608"/>
        <w:rPr>
          <w:rFonts w:eastAsia="Corbel" w:cs="Arial"/>
        </w:rPr>
      </w:pPr>
    </w:p>
    <w:p w14:paraId="60A505A2" w14:textId="77777777" w:rsidR="00D22E65" w:rsidRPr="00654E64" w:rsidRDefault="00D22E65" w:rsidP="00D4588D">
      <w:pPr>
        <w:pStyle w:val="Normal"/>
        <w:tabs>
          <w:tab w:val="left" w:pos="2608"/>
          <w:tab w:val="left" w:pos="3912"/>
          <w:tab w:val="left" w:pos="5216"/>
          <w:tab w:val="left" w:pos="6520"/>
          <w:tab w:val="left" w:pos="7824"/>
          <w:tab w:val="left" w:pos="9128"/>
        </w:tabs>
        <w:ind w:left="2608"/>
        <w:rPr>
          <w:rFonts w:eastAsia="Corbel" w:cs="Arial"/>
          <w:b/>
          <w:bCs/>
        </w:rPr>
      </w:pPr>
    </w:p>
    <w:p w14:paraId="60A505A3" w14:textId="77777777" w:rsidR="005643BA" w:rsidRDefault="004A3AF2" w:rsidP="00D4588D">
      <w:pPr>
        <w:pStyle w:val="Normal"/>
        <w:tabs>
          <w:tab w:val="left" w:pos="2608"/>
          <w:tab w:val="left" w:pos="3912"/>
          <w:tab w:val="left" w:pos="5216"/>
          <w:tab w:val="left" w:pos="6520"/>
          <w:tab w:val="left" w:pos="7824"/>
          <w:tab w:val="left" w:pos="9128"/>
        </w:tabs>
        <w:ind w:left="2608"/>
        <w:rPr>
          <w:rFonts w:eastAsia="Corbel" w:cs="Arial"/>
        </w:rPr>
      </w:pPr>
      <w:r>
        <w:rPr>
          <w:rFonts w:eastAsia="Corbel" w:cs="Arial"/>
        </w:rPr>
        <w:t>.</w:t>
      </w:r>
    </w:p>
    <w:tbl>
      <w:tblPr>
        <w:tblW w:w="9940" w:type="dxa"/>
        <w:tblCellMar>
          <w:top w:w="15" w:type="dxa"/>
          <w:left w:w="70" w:type="dxa"/>
          <w:bottom w:w="15" w:type="dxa"/>
          <w:right w:w="70" w:type="dxa"/>
        </w:tblCellMar>
        <w:tblLook w:val="04A0" w:firstRow="1" w:lastRow="0" w:firstColumn="1" w:lastColumn="0" w:noHBand="0" w:noVBand="1"/>
      </w:tblPr>
      <w:tblGrid>
        <w:gridCol w:w="1662"/>
        <w:gridCol w:w="1363"/>
        <w:gridCol w:w="1363"/>
        <w:gridCol w:w="882"/>
        <w:gridCol w:w="1363"/>
        <w:gridCol w:w="1363"/>
        <w:gridCol w:w="1303"/>
        <w:gridCol w:w="641"/>
      </w:tblGrid>
      <w:tr w:rsidR="00E535CD" w14:paraId="60A505AD" w14:textId="77777777" w:rsidTr="005643BA">
        <w:trPr>
          <w:trHeight w:val="675"/>
        </w:trPr>
        <w:tc>
          <w:tcPr>
            <w:tcW w:w="1662" w:type="dxa"/>
            <w:tcBorders>
              <w:top w:val="nil"/>
              <w:left w:val="nil"/>
              <w:bottom w:val="single" w:sz="8" w:space="0" w:color="auto"/>
              <w:right w:val="nil"/>
            </w:tcBorders>
            <w:vAlign w:val="center"/>
            <w:hideMark/>
          </w:tcPr>
          <w:p w14:paraId="60A505A4" w14:textId="77777777" w:rsidR="005643BA" w:rsidRDefault="004A3AF2" w:rsidP="005643BA">
            <w:pPr>
              <w:rPr>
                <w:rFonts w:ascii="Arial Narrow" w:hAnsi="Arial Narrow"/>
                <w:b/>
                <w:bCs/>
                <w:color w:val="000000"/>
              </w:rPr>
            </w:pPr>
            <w:r>
              <w:rPr>
                <w:rFonts w:ascii="Arial Narrow" w:hAnsi="Arial Narrow"/>
                <w:b/>
                <w:bCs/>
                <w:color w:val="000000"/>
              </w:rPr>
              <w:t>31.12.2022 /</w:t>
            </w:r>
          </w:p>
          <w:p w14:paraId="60A505A5" w14:textId="77777777" w:rsidR="005643BA" w:rsidRPr="005643BA" w:rsidRDefault="004A3AF2" w:rsidP="005643BA">
            <w:pPr>
              <w:rPr>
                <w:rFonts w:ascii="Arial Narrow" w:hAnsi="Arial Narrow"/>
                <w:b/>
                <w:bCs/>
                <w:color w:val="000000"/>
              </w:rPr>
            </w:pPr>
            <w:r>
              <w:rPr>
                <w:rFonts w:ascii="Arial Narrow" w:hAnsi="Arial Narrow"/>
                <w:b/>
                <w:bCs/>
                <w:color w:val="000000"/>
              </w:rPr>
              <w:t>Ylläpito ja rakent.</w:t>
            </w:r>
          </w:p>
        </w:tc>
        <w:tc>
          <w:tcPr>
            <w:tcW w:w="1363" w:type="dxa"/>
            <w:tcBorders>
              <w:top w:val="nil"/>
              <w:left w:val="nil"/>
              <w:bottom w:val="single" w:sz="8" w:space="0" w:color="auto"/>
              <w:right w:val="nil"/>
            </w:tcBorders>
            <w:vAlign w:val="center"/>
            <w:hideMark/>
          </w:tcPr>
          <w:p w14:paraId="60A505A6" w14:textId="77777777" w:rsidR="005643BA" w:rsidRPr="005643BA" w:rsidRDefault="004A3AF2" w:rsidP="005643BA">
            <w:pPr>
              <w:jc w:val="right"/>
              <w:rPr>
                <w:rFonts w:ascii="Arial Narrow" w:hAnsi="Arial Narrow"/>
                <w:b/>
                <w:bCs/>
                <w:color w:val="000000"/>
              </w:rPr>
            </w:pPr>
            <w:r w:rsidRPr="005643BA">
              <w:rPr>
                <w:rFonts w:ascii="Arial Narrow" w:hAnsi="Arial Narrow"/>
                <w:b/>
                <w:bCs/>
                <w:color w:val="000000"/>
              </w:rPr>
              <w:t>TP2021</w:t>
            </w:r>
          </w:p>
        </w:tc>
        <w:tc>
          <w:tcPr>
            <w:tcW w:w="1363" w:type="dxa"/>
            <w:tcBorders>
              <w:top w:val="nil"/>
              <w:left w:val="nil"/>
              <w:bottom w:val="single" w:sz="8" w:space="0" w:color="auto"/>
              <w:right w:val="nil"/>
            </w:tcBorders>
            <w:vAlign w:val="center"/>
            <w:hideMark/>
          </w:tcPr>
          <w:p w14:paraId="60A505A7" w14:textId="77777777" w:rsidR="005643BA" w:rsidRPr="005643BA" w:rsidRDefault="004A3AF2" w:rsidP="005643BA">
            <w:pPr>
              <w:jc w:val="right"/>
              <w:rPr>
                <w:rFonts w:ascii="Arial Narrow" w:hAnsi="Arial Narrow"/>
                <w:b/>
                <w:bCs/>
                <w:color w:val="000000"/>
              </w:rPr>
            </w:pPr>
            <w:r w:rsidRPr="005643BA">
              <w:rPr>
                <w:rFonts w:ascii="Arial Narrow" w:hAnsi="Arial Narrow"/>
                <w:b/>
                <w:bCs/>
                <w:color w:val="000000"/>
              </w:rPr>
              <w:t>TA2022</w:t>
            </w:r>
          </w:p>
        </w:tc>
        <w:tc>
          <w:tcPr>
            <w:tcW w:w="882" w:type="dxa"/>
            <w:tcBorders>
              <w:top w:val="nil"/>
              <w:left w:val="nil"/>
              <w:bottom w:val="single" w:sz="8" w:space="0" w:color="auto"/>
              <w:right w:val="nil"/>
            </w:tcBorders>
            <w:vAlign w:val="center"/>
            <w:hideMark/>
          </w:tcPr>
          <w:p w14:paraId="60A505A8" w14:textId="77777777" w:rsidR="005643BA" w:rsidRPr="005643BA" w:rsidRDefault="004A3AF2" w:rsidP="005643BA">
            <w:pPr>
              <w:jc w:val="right"/>
              <w:rPr>
                <w:rFonts w:ascii="Arial Narrow" w:hAnsi="Arial Narrow"/>
                <w:b/>
                <w:bCs/>
                <w:color w:val="000000"/>
              </w:rPr>
            </w:pPr>
            <w:r w:rsidRPr="005643BA">
              <w:rPr>
                <w:rFonts w:ascii="Arial Narrow" w:hAnsi="Arial Narrow"/>
                <w:b/>
                <w:bCs/>
                <w:color w:val="000000"/>
              </w:rPr>
              <w:t>TA MUUT</w:t>
            </w:r>
          </w:p>
        </w:tc>
        <w:tc>
          <w:tcPr>
            <w:tcW w:w="1363" w:type="dxa"/>
            <w:tcBorders>
              <w:top w:val="nil"/>
              <w:left w:val="nil"/>
              <w:bottom w:val="single" w:sz="8" w:space="0" w:color="auto"/>
              <w:right w:val="nil"/>
            </w:tcBorders>
            <w:vAlign w:val="center"/>
            <w:hideMark/>
          </w:tcPr>
          <w:p w14:paraId="60A505A9" w14:textId="77777777" w:rsidR="005643BA" w:rsidRPr="005643BA" w:rsidRDefault="004A3AF2" w:rsidP="005643BA">
            <w:pPr>
              <w:jc w:val="right"/>
              <w:rPr>
                <w:rFonts w:ascii="Arial Narrow" w:hAnsi="Arial Narrow"/>
                <w:b/>
                <w:bCs/>
                <w:color w:val="000000"/>
              </w:rPr>
            </w:pPr>
            <w:r w:rsidRPr="005643BA">
              <w:rPr>
                <w:rFonts w:ascii="Arial Narrow" w:hAnsi="Arial Narrow"/>
                <w:b/>
                <w:bCs/>
                <w:color w:val="000000"/>
              </w:rPr>
              <w:t>TA + MUUT</w:t>
            </w:r>
          </w:p>
        </w:tc>
        <w:tc>
          <w:tcPr>
            <w:tcW w:w="1363" w:type="dxa"/>
            <w:tcBorders>
              <w:top w:val="nil"/>
              <w:left w:val="nil"/>
              <w:bottom w:val="single" w:sz="8" w:space="0" w:color="auto"/>
              <w:right w:val="nil"/>
            </w:tcBorders>
            <w:vAlign w:val="center"/>
            <w:hideMark/>
          </w:tcPr>
          <w:p w14:paraId="60A505AA" w14:textId="77777777" w:rsidR="005643BA" w:rsidRPr="005643BA" w:rsidRDefault="004A3AF2" w:rsidP="005643BA">
            <w:pPr>
              <w:jc w:val="right"/>
              <w:rPr>
                <w:rFonts w:ascii="Arial Narrow" w:hAnsi="Arial Narrow"/>
                <w:b/>
                <w:bCs/>
                <w:color w:val="000000"/>
              </w:rPr>
            </w:pPr>
            <w:r w:rsidRPr="005643BA">
              <w:rPr>
                <w:rFonts w:ascii="Arial Narrow" w:hAnsi="Arial Narrow"/>
                <w:b/>
                <w:bCs/>
                <w:color w:val="000000"/>
              </w:rPr>
              <w:t>TOTEUMA</w:t>
            </w:r>
          </w:p>
        </w:tc>
        <w:tc>
          <w:tcPr>
            <w:tcW w:w="1303" w:type="dxa"/>
            <w:tcBorders>
              <w:top w:val="nil"/>
              <w:left w:val="nil"/>
              <w:bottom w:val="single" w:sz="8" w:space="0" w:color="auto"/>
              <w:right w:val="nil"/>
            </w:tcBorders>
            <w:vAlign w:val="center"/>
            <w:hideMark/>
          </w:tcPr>
          <w:p w14:paraId="60A505AB" w14:textId="77777777" w:rsidR="005643BA" w:rsidRPr="005643BA" w:rsidRDefault="004A3AF2" w:rsidP="005643BA">
            <w:pPr>
              <w:jc w:val="right"/>
              <w:rPr>
                <w:rFonts w:ascii="Arial Narrow" w:hAnsi="Arial Narrow"/>
                <w:b/>
                <w:bCs/>
                <w:color w:val="000000"/>
              </w:rPr>
            </w:pPr>
            <w:r w:rsidRPr="005643BA">
              <w:rPr>
                <w:rFonts w:ascii="Arial Narrow" w:hAnsi="Arial Narrow"/>
                <w:b/>
                <w:bCs/>
                <w:color w:val="000000"/>
              </w:rPr>
              <w:t xml:space="preserve">POIKKEAMA € </w:t>
            </w:r>
          </w:p>
        </w:tc>
        <w:tc>
          <w:tcPr>
            <w:tcW w:w="641" w:type="dxa"/>
            <w:tcBorders>
              <w:top w:val="nil"/>
              <w:left w:val="nil"/>
              <w:bottom w:val="single" w:sz="8" w:space="0" w:color="auto"/>
              <w:right w:val="nil"/>
            </w:tcBorders>
            <w:vAlign w:val="center"/>
            <w:hideMark/>
          </w:tcPr>
          <w:p w14:paraId="60A505AC" w14:textId="77777777" w:rsidR="005643BA" w:rsidRPr="005643BA" w:rsidRDefault="004A3AF2" w:rsidP="005643BA">
            <w:pPr>
              <w:jc w:val="right"/>
              <w:rPr>
                <w:rFonts w:ascii="Arial Narrow" w:hAnsi="Arial Narrow"/>
                <w:b/>
                <w:bCs/>
                <w:color w:val="000000"/>
              </w:rPr>
            </w:pPr>
            <w:r w:rsidRPr="005643BA">
              <w:rPr>
                <w:rFonts w:ascii="Arial Narrow" w:hAnsi="Arial Narrow"/>
                <w:b/>
                <w:bCs/>
                <w:color w:val="000000"/>
              </w:rPr>
              <w:t xml:space="preserve">TOT % </w:t>
            </w:r>
          </w:p>
        </w:tc>
      </w:tr>
      <w:tr w:rsidR="00E535CD" w14:paraId="60A505B6" w14:textId="77777777" w:rsidTr="005643BA">
        <w:trPr>
          <w:trHeight w:val="330"/>
        </w:trPr>
        <w:tc>
          <w:tcPr>
            <w:tcW w:w="1662" w:type="dxa"/>
            <w:tcBorders>
              <w:top w:val="nil"/>
              <w:left w:val="nil"/>
              <w:bottom w:val="nil"/>
              <w:right w:val="nil"/>
            </w:tcBorders>
            <w:vAlign w:val="center"/>
            <w:hideMark/>
          </w:tcPr>
          <w:p w14:paraId="60A505AE" w14:textId="77777777" w:rsidR="005643BA" w:rsidRPr="005643BA" w:rsidRDefault="004A3AF2" w:rsidP="005643BA">
            <w:pPr>
              <w:rPr>
                <w:rFonts w:ascii="Arial Narrow" w:hAnsi="Arial Narrow"/>
                <w:color w:val="000000"/>
              </w:rPr>
            </w:pPr>
            <w:r w:rsidRPr="005643BA">
              <w:rPr>
                <w:rFonts w:ascii="Arial Narrow" w:hAnsi="Arial Narrow"/>
                <w:color w:val="000000"/>
              </w:rPr>
              <w:t>Toimintatuotot</w:t>
            </w:r>
          </w:p>
        </w:tc>
        <w:tc>
          <w:tcPr>
            <w:tcW w:w="1363" w:type="dxa"/>
            <w:tcBorders>
              <w:top w:val="nil"/>
              <w:left w:val="nil"/>
              <w:bottom w:val="nil"/>
              <w:right w:val="nil"/>
            </w:tcBorders>
            <w:vAlign w:val="center"/>
            <w:hideMark/>
          </w:tcPr>
          <w:p w14:paraId="60A505AF" w14:textId="77777777" w:rsidR="005643BA" w:rsidRPr="005643BA" w:rsidRDefault="004A3AF2" w:rsidP="005643BA">
            <w:pPr>
              <w:jc w:val="right"/>
              <w:rPr>
                <w:rFonts w:ascii="Arial Narrow" w:hAnsi="Arial Narrow"/>
                <w:color w:val="000000"/>
              </w:rPr>
            </w:pPr>
            <w:r w:rsidRPr="005643BA">
              <w:rPr>
                <w:rFonts w:ascii="Arial Narrow" w:hAnsi="Arial Narrow"/>
                <w:color w:val="000000"/>
              </w:rPr>
              <w:t>5 508 279,69</w:t>
            </w:r>
          </w:p>
        </w:tc>
        <w:tc>
          <w:tcPr>
            <w:tcW w:w="1363" w:type="dxa"/>
            <w:tcBorders>
              <w:top w:val="nil"/>
              <w:left w:val="nil"/>
              <w:bottom w:val="nil"/>
              <w:right w:val="nil"/>
            </w:tcBorders>
            <w:vAlign w:val="center"/>
            <w:hideMark/>
          </w:tcPr>
          <w:p w14:paraId="60A505B0" w14:textId="77777777" w:rsidR="005643BA" w:rsidRPr="005643BA" w:rsidRDefault="004A3AF2" w:rsidP="005643BA">
            <w:pPr>
              <w:jc w:val="right"/>
              <w:rPr>
                <w:rFonts w:ascii="Arial Narrow" w:hAnsi="Arial Narrow"/>
                <w:color w:val="000000"/>
              </w:rPr>
            </w:pPr>
            <w:r w:rsidRPr="005643BA">
              <w:rPr>
                <w:rFonts w:ascii="Arial Narrow" w:hAnsi="Arial Narrow"/>
                <w:color w:val="000000"/>
              </w:rPr>
              <w:t>4 777 331</w:t>
            </w:r>
          </w:p>
        </w:tc>
        <w:tc>
          <w:tcPr>
            <w:tcW w:w="882" w:type="dxa"/>
            <w:tcBorders>
              <w:top w:val="nil"/>
              <w:left w:val="nil"/>
              <w:bottom w:val="nil"/>
              <w:right w:val="nil"/>
            </w:tcBorders>
            <w:vAlign w:val="center"/>
            <w:hideMark/>
          </w:tcPr>
          <w:p w14:paraId="60A505B1" w14:textId="77777777" w:rsidR="005643BA" w:rsidRPr="005643BA" w:rsidRDefault="004A3AF2" w:rsidP="005643BA">
            <w:pPr>
              <w:jc w:val="right"/>
              <w:rPr>
                <w:rFonts w:ascii="Arial Narrow" w:hAnsi="Arial Narrow"/>
                <w:color w:val="000000"/>
              </w:rPr>
            </w:pPr>
            <w:r w:rsidRPr="005643BA">
              <w:rPr>
                <w:rFonts w:ascii="Arial Narrow" w:hAnsi="Arial Narrow"/>
                <w:color w:val="000000"/>
              </w:rPr>
              <w:t>0</w:t>
            </w:r>
          </w:p>
        </w:tc>
        <w:tc>
          <w:tcPr>
            <w:tcW w:w="1363" w:type="dxa"/>
            <w:tcBorders>
              <w:top w:val="nil"/>
              <w:left w:val="nil"/>
              <w:bottom w:val="nil"/>
              <w:right w:val="nil"/>
            </w:tcBorders>
            <w:vAlign w:val="center"/>
            <w:hideMark/>
          </w:tcPr>
          <w:p w14:paraId="60A505B2" w14:textId="77777777" w:rsidR="005643BA" w:rsidRPr="005643BA" w:rsidRDefault="004A3AF2" w:rsidP="005643BA">
            <w:pPr>
              <w:jc w:val="right"/>
              <w:rPr>
                <w:rFonts w:ascii="Arial Narrow" w:hAnsi="Arial Narrow"/>
                <w:color w:val="000000"/>
              </w:rPr>
            </w:pPr>
            <w:r w:rsidRPr="005643BA">
              <w:rPr>
                <w:rFonts w:ascii="Arial Narrow" w:hAnsi="Arial Narrow"/>
                <w:color w:val="000000"/>
              </w:rPr>
              <w:t>4 777 331</w:t>
            </w:r>
          </w:p>
        </w:tc>
        <w:tc>
          <w:tcPr>
            <w:tcW w:w="1363" w:type="dxa"/>
            <w:tcBorders>
              <w:top w:val="nil"/>
              <w:left w:val="nil"/>
              <w:bottom w:val="nil"/>
              <w:right w:val="nil"/>
            </w:tcBorders>
            <w:vAlign w:val="center"/>
            <w:hideMark/>
          </w:tcPr>
          <w:p w14:paraId="60A505B3" w14:textId="77777777" w:rsidR="005643BA" w:rsidRPr="005643BA" w:rsidRDefault="004A3AF2" w:rsidP="005643BA">
            <w:pPr>
              <w:jc w:val="right"/>
              <w:rPr>
                <w:rFonts w:ascii="Arial Narrow" w:hAnsi="Arial Narrow"/>
                <w:color w:val="000000"/>
              </w:rPr>
            </w:pPr>
            <w:r w:rsidRPr="005643BA">
              <w:rPr>
                <w:rFonts w:ascii="Arial Narrow" w:hAnsi="Arial Narrow"/>
                <w:color w:val="000000"/>
              </w:rPr>
              <w:t>4 943 855,00</w:t>
            </w:r>
          </w:p>
        </w:tc>
        <w:tc>
          <w:tcPr>
            <w:tcW w:w="1303" w:type="dxa"/>
            <w:tcBorders>
              <w:top w:val="nil"/>
              <w:left w:val="nil"/>
              <w:bottom w:val="nil"/>
              <w:right w:val="nil"/>
            </w:tcBorders>
            <w:vAlign w:val="center"/>
            <w:hideMark/>
          </w:tcPr>
          <w:p w14:paraId="60A505B4" w14:textId="77777777" w:rsidR="005643BA" w:rsidRPr="005643BA" w:rsidRDefault="004A3AF2" w:rsidP="005643BA">
            <w:pPr>
              <w:jc w:val="right"/>
              <w:rPr>
                <w:rFonts w:ascii="Arial Narrow" w:hAnsi="Arial Narrow"/>
                <w:color w:val="000000"/>
              </w:rPr>
            </w:pPr>
            <w:r w:rsidRPr="005643BA">
              <w:rPr>
                <w:rFonts w:ascii="Arial Narrow" w:hAnsi="Arial Narrow"/>
                <w:color w:val="000000"/>
              </w:rPr>
              <w:t>166 524,00</w:t>
            </w:r>
          </w:p>
        </w:tc>
        <w:tc>
          <w:tcPr>
            <w:tcW w:w="641" w:type="dxa"/>
            <w:tcBorders>
              <w:top w:val="nil"/>
              <w:left w:val="nil"/>
              <w:bottom w:val="nil"/>
              <w:right w:val="nil"/>
            </w:tcBorders>
            <w:vAlign w:val="center"/>
            <w:hideMark/>
          </w:tcPr>
          <w:p w14:paraId="60A505B5" w14:textId="77777777" w:rsidR="005643BA" w:rsidRPr="005643BA" w:rsidRDefault="004A3AF2" w:rsidP="005643BA">
            <w:pPr>
              <w:jc w:val="right"/>
              <w:rPr>
                <w:rFonts w:ascii="Arial Narrow" w:hAnsi="Arial Narrow"/>
                <w:color w:val="000000"/>
              </w:rPr>
            </w:pPr>
            <w:r w:rsidRPr="005643BA">
              <w:rPr>
                <w:rFonts w:ascii="Arial Narrow" w:hAnsi="Arial Narrow"/>
                <w:color w:val="000000"/>
              </w:rPr>
              <w:t>103,5</w:t>
            </w:r>
          </w:p>
        </w:tc>
      </w:tr>
      <w:tr w:rsidR="00E535CD" w14:paraId="60A505BF" w14:textId="77777777" w:rsidTr="005643BA">
        <w:trPr>
          <w:trHeight w:val="330"/>
        </w:trPr>
        <w:tc>
          <w:tcPr>
            <w:tcW w:w="1662" w:type="dxa"/>
            <w:tcBorders>
              <w:top w:val="nil"/>
              <w:left w:val="nil"/>
              <w:bottom w:val="nil"/>
              <w:right w:val="nil"/>
            </w:tcBorders>
            <w:vAlign w:val="center"/>
            <w:hideMark/>
          </w:tcPr>
          <w:p w14:paraId="60A505B7" w14:textId="77777777" w:rsidR="005643BA" w:rsidRPr="005643BA" w:rsidRDefault="004A3AF2" w:rsidP="005643BA">
            <w:pPr>
              <w:rPr>
                <w:rFonts w:ascii="Arial Narrow" w:hAnsi="Arial Narrow"/>
                <w:color w:val="000000"/>
              </w:rPr>
            </w:pPr>
            <w:r w:rsidRPr="005643BA">
              <w:rPr>
                <w:rFonts w:ascii="Arial Narrow" w:hAnsi="Arial Narrow"/>
                <w:color w:val="000000"/>
              </w:rPr>
              <w:t>Toimintamenot</w:t>
            </w:r>
          </w:p>
        </w:tc>
        <w:tc>
          <w:tcPr>
            <w:tcW w:w="1363" w:type="dxa"/>
            <w:tcBorders>
              <w:top w:val="nil"/>
              <w:left w:val="nil"/>
              <w:bottom w:val="nil"/>
              <w:right w:val="nil"/>
            </w:tcBorders>
            <w:vAlign w:val="center"/>
            <w:hideMark/>
          </w:tcPr>
          <w:p w14:paraId="60A505B8" w14:textId="77777777" w:rsidR="005643BA" w:rsidRPr="005643BA" w:rsidRDefault="004A3AF2" w:rsidP="005643BA">
            <w:pPr>
              <w:jc w:val="right"/>
              <w:rPr>
                <w:rFonts w:ascii="Arial Narrow" w:hAnsi="Arial Narrow"/>
                <w:color w:val="000000"/>
              </w:rPr>
            </w:pPr>
            <w:r w:rsidRPr="005643BA">
              <w:rPr>
                <w:rFonts w:ascii="Arial Narrow" w:hAnsi="Arial Narrow"/>
                <w:color w:val="000000"/>
              </w:rPr>
              <w:t>-4 732 594,73</w:t>
            </w:r>
          </w:p>
        </w:tc>
        <w:tc>
          <w:tcPr>
            <w:tcW w:w="1363" w:type="dxa"/>
            <w:tcBorders>
              <w:top w:val="nil"/>
              <w:left w:val="nil"/>
              <w:bottom w:val="nil"/>
              <w:right w:val="nil"/>
            </w:tcBorders>
            <w:vAlign w:val="center"/>
            <w:hideMark/>
          </w:tcPr>
          <w:p w14:paraId="60A505B9" w14:textId="77777777" w:rsidR="005643BA" w:rsidRPr="005643BA" w:rsidRDefault="004A3AF2" w:rsidP="005643BA">
            <w:pPr>
              <w:jc w:val="right"/>
              <w:rPr>
                <w:rFonts w:ascii="Arial Narrow" w:hAnsi="Arial Narrow"/>
                <w:color w:val="000000"/>
              </w:rPr>
            </w:pPr>
            <w:r w:rsidRPr="005643BA">
              <w:rPr>
                <w:rFonts w:ascii="Arial Narrow" w:hAnsi="Arial Narrow"/>
                <w:color w:val="000000"/>
              </w:rPr>
              <w:t>-4 595 453</w:t>
            </w:r>
          </w:p>
        </w:tc>
        <w:tc>
          <w:tcPr>
            <w:tcW w:w="882" w:type="dxa"/>
            <w:tcBorders>
              <w:top w:val="nil"/>
              <w:left w:val="nil"/>
              <w:bottom w:val="nil"/>
              <w:right w:val="nil"/>
            </w:tcBorders>
            <w:vAlign w:val="center"/>
            <w:hideMark/>
          </w:tcPr>
          <w:p w14:paraId="60A505BA" w14:textId="77777777" w:rsidR="005643BA" w:rsidRPr="005643BA" w:rsidRDefault="004A3AF2" w:rsidP="005643BA">
            <w:pPr>
              <w:jc w:val="right"/>
              <w:rPr>
                <w:rFonts w:ascii="Arial Narrow" w:hAnsi="Arial Narrow"/>
                <w:color w:val="000000"/>
              </w:rPr>
            </w:pPr>
            <w:r w:rsidRPr="005643BA">
              <w:rPr>
                <w:rFonts w:ascii="Arial Narrow" w:hAnsi="Arial Narrow"/>
                <w:color w:val="000000"/>
              </w:rPr>
              <w:t>0</w:t>
            </w:r>
          </w:p>
        </w:tc>
        <w:tc>
          <w:tcPr>
            <w:tcW w:w="1363" w:type="dxa"/>
            <w:tcBorders>
              <w:top w:val="nil"/>
              <w:left w:val="nil"/>
              <w:bottom w:val="nil"/>
              <w:right w:val="nil"/>
            </w:tcBorders>
            <w:vAlign w:val="center"/>
            <w:hideMark/>
          </w:tcPr>
          <w:p w14:paraId="60A505BB" w14:textId="77777777" w:rsidR="005643BA" w:rsidRPr="005643BA" w:rsidRDefault="004A3AF2" w:rsidP="005643BA">
            <w:pPr>
              <w:jc w:val="right"/>
              <w:rPr>
                <w:rFonts w:ascii="Arial Narrow" w:hAnsi="Arial Narrow"/>
                <w:color w:val="000000"/>
              </w:rPr>
            </w:pPr>
            <w:r w:rsidRPr="005643BA">
              <w:rPr>
                <w:rFonts w:ascii="Arial Narrow" w:hAnsi="Arial Narrow"/>
                <w:color w:val="000000"/>
              </w:rPr>
              <w:t>-4 595 453</w:t>
            </w:r>
          </w:p>
        </w:tc>
        <w:tc>
          <w:tcPr>
            <w:tcW w:w="1363" w:type="dxa"/>
            <w:tcBorders>
              <w:top w:val="nil"/>
              <w:left w:val="nil"/>
              <w:bottom w:val="nil"/>
              <w:right w:val="nil"/>
            </w:tcBorders>
            <w:vAlign w:val="center"/>
            <w:hideMark/>
          </w:tcPr>
          <w:p w14:paraId="60A505BC" w14:textId="77777777" w:rsidR="005643BA" w:rsidRPr="005643BA" w:rsidRDefault="004A3AF2" w:rsidP="005643BA">
            <w:pPr>
              <w:jc w:val="right"/>
              <w:rPr>
                <w:rFonts w:ascii="Arial Narrow" w:hAnsi="Arial Narrow"/>
                <w:color w:val="000000"/>
              </w:rPr>
            </w:pPr>
            <w:r w:rsidRPr="005643BA">
              <w:rPr>
                <w:rFonts w:ascii="Arial Narrow" w:hAnsi="Arial Narrow"/>
                <w:color w:val="000000"/>
              </w:rPr>
              <w:t>-4 477 345,00</w:t>
            </w:r>
          </w:p>
        </w:tc>
        <w:tc>
          <w:tcPr>
            <w:tcW w:w="1303" w:type="dxa"/>
            <w:tcBorders>
              <w:top w:val="nil"/>
              <w:left w:val="nil"/>
              <w:bottom w:val="nil"/>
              <w:right w:val="nil"/>
            </w:tcBorders>
            <w:vAlign w:val="center"/>
            <w:hideMark/>
          </w:tcPr>
          <w:p w14:paraId="60A505BD" w14:textId="77777777" w:rsidR="005643BA" w:rsidRPr="005643BA" w:rsidRDefault="004A3AF2" w:rsidP="005643BA">
            <w:pPr>
              <w:jc w:val="right"/>
              <w:rPr>
                <w:rFonts w:ascii="Arial Narrow" w:hAnsi="Arial Narrow"/>
                <w:color w:val="000000"/>
              </w:rPr>
            </w:pPr>
            <w:r w:rsidRPr="005643BA">
              <w:rPr>
                <w:rFonts w:ascii="Arial Narrow" w:hAnsi="Arial Narrow"/>
                <w:color w:val="000000"/>
              </w:rPr>
              <w:t>118 108,00</w:t>
            </w:r>
          </w:p>
        </w:tc>
        <w:tc>
          <w:tcPr>
            <w:tcW w:w="641" w:type="dxa"/>
            <w:tcBorders>
              <w:top w:val="nil"/>
              <w:left w:val="nil"/>
              <w:bottom w:val="nil"/>
              <w:right w:val="nil"/>
            </w:tcBorders>
            <w:vAlign w:val="center"/>
            <w:hideMark/>
          </w:tcPr>
          <w:p w14:paraId="60A505BE" w14:textId="77777777" w:rsidR="005643BA" w:rsidRPr="005643BA" w:rsidRDefault="004A3AF2" w:rsidP="005643BA">
            <w:pPr>
              <w:jc w:val="right"/>
              <w:rPr>
                <w:rFonts w:ascii="Arial Narrow" w:hAnsi="Arial Narrow"/>
                <w:color w:val="000000"/>
              </w:rPr>
            </w:pPr>
            <w:r w:rsidRPr="005643BA">
              <w:rPr>
                <w:rFonts w:ascii="Arial Narrow" w:hAnsi="Arial Narrow"/>
                <w:color w:val="000000"/>
              </w:rPr>
              <w:t>97,4</w:t>
            </w:r>
          </w:p>
        </w:tc>
      </w:tr>
      <w:tr w:rsidR="00E535CD" w14:paraId="60A505C8" w14:textId="77777777" w:rsidTr="005643BA">
        <w:trPr>
          <w:trHeight w:val="330"/>
        </w:trPr>
        <w:tc>
          <w:tcPr>
            <w:tcW w:w="1662" w:type="dxa"/>
            <w:tcBorders>
              <w:top w:val="nil"/>
              <w:left w:val="nil"/>
              <w:bottom w:val="nil"/>
              <w:right w:val="nil"/>
            </w:tcBorders>
            <w:shd w:val="clear" w:color="000000" w:fill="DBE5F1"/>
            <w:vAlign w:val="center"/>
            <w:hideMark/>
          </w:tcPr>
          <w:p w14:paraId="60A505C0" w14:textId="77777777" w:rsidR="005643BA" w:rsidRPr="005643BA" w:rsidRDefault="004A3AF2" w:rsidP="005643BA">
            <w:pPr>
              <w:rPr>
                <w:rFonts w:ascii="Arial Narrow" w:hAnsi="Arial Narrow"/>
                <w:b/>
                <w:bCs/>
                <w:color w:val="000000"/>
              </w:rPr>
            </w:pPr>
            <w:r w:rsidRPr="005643BA">
              <w:rPr>
                <w:rFonts w:ascii="Arial Narrow" w:hAnsi="Arial Narrow"/>
                <w:b/>
                <w:bCs/>
                <w:color w:val="000000"/>
              </w:rPr>
              <w:t>Toimintakate</w:t>
            </w:r>
          </w:p>
        </w:tc>
        <w:tc>
          <w:tcPr>
            <w:tcW w:w="1363" w:type="dxa"/>
            <w:tcBorders>
              <w:top w:val="nil"/>
              <w:left w:val="nil"/>
              <w:bottom w:val="nil"/>
              <w:right w:val="nil"/>
            </w:tcBorders>
            <w:shd w:val="clear" w:color="000000" w:fill="DBE5F1"/>
            <w:vAlign w:val="center"/>
            <w:hideMark/>
          </w:tcPr>
          <w:p w14:paraId="60A505C1" w14:textId="77777777" w:rsidR="005643BA" w:rsidRPr="005643BA" w:rsidRDefault="004A3AF2" w:rsidP="005643BA">
            <w:pPr>
              <w:jc w:val="right"/>
              <w:rPr>
                <w:rFonts w:ascii="Arial Narrow" w:hAnsi="Arial Narrow"/>
                <w:b/>
                <w:bCs/>
                <w:color w:val="000000"/>
              </w:rPr>
            </w:pPr>
            <w:r w:rsidRPr="005643BA">
              <w:rPr>
                <w:rFonts w:ascii="Arial Narrow" w:hAnsi="Arial Narrow"/>
                <w:b/>
                <w:bCs/>
                <w:color w:val="000000"/>
              </w:rPr>
              <w:t>775 684,96</w:t>
            </w:r>
          </w:p>
        </w:tc>
        <w:tc>
          <w:tcPr>
            <w:tcW w:w="1363" w:type="dxa"/>
            <w:tcBorders>
              <w:top w:val="nil"/>
              <w:left w:val="nil"/>
              <w:bottom w:val="nil"/>
              <w:right w:val="nil"/>
            </w:tcBorders>
            <w:shd w:val="clear" w:color="000000" w:fill="DBE5F1"/>
            <w:vAlign w:val="center"/>
            <w:hideMark/>
          </w:tcPr>
          <w:p w14:paraId="60A505C2" w14:textId="77777777" w:rsidR="005643BA" w:rsidRPr="005643BA" w:rsidRDefault="004A3AF2" w:rsidP="005643BA">
            <w:pPr>
              <w:jc w:val="right"/>
              <w:rPr>
                <w:rFonts w:ascii="Arial Narrow" w:hAnsi="Arial Narrow"/>
                <w:b/>
                <w:bCs/>
                <w:color w:val="000000"/>
              </w:rPr>
            </w:pPr>
            <w:r w:rsidRPr="005643BA">
              <w:rPr>
                <w:rFonts w:ascii="Arial Narrow" w:hAnsi="Arial Narrow"/>
                <w:b/>
                <w:bCs/>
                <w:color w:val="000000"/>
              </w:rPr>
              <w:t>181 878</w:t>
            </w:r>
          </w:p>
        </w:tc>
        <w:tc>
          <w:tcPr>
            <w:tcW w:w="882" w:type="dxa"/>
            <w:tcBorders>
              <w:top w:val="nil"/>
              <w:left w:val="nil"/>
              <w:bottom w:val="nil"/>
              <w:right w:val="nil"/>
            </w:tcBorders>
            <w:shd w:val="clear" w:color="000000" w:fill="DBE5F1"/>
            <w:vAlign w:val="center"/>
            <w:hideMark/>
          </w:tcPr>
          <w:p w14:paraId="60A505C3" w14:textId="77777777" w:rsidR="005643BA" w:rsidRPr="005643BA" w:rsidRDefault="004A3AF2" w:rsidP="005643BA">
            <w:pPr>
              <w:jc w:val="right"/>
              <w:rPr>
                <w:rFonts w:ascii="Arial Narrow" w:hAnsi="Arial Narrow"/>
                <w:b/>
                <w:bCs/>
                <w:color w:val="000000"/>
              </w:rPr>
            </w:pPr>
            <w:r w:rsidRPr="005643BA">
              <w:rPr>
                <w:rFonts w:ascii="Arial Narrow" w:hAnsi="Arial Narrow"/>
                <w:b/>
                <w:bCs/>
                <w:color w:val="000000"/>
              </w:rPr>
              <w:t>0</w:t>
            </w:r>
          </w:p>
        </w:tc>
        <w:tc>
          <w:tcPr>
            <w:tcW w:w="1363" w:type="dxa"/>
            <w:tcBorders>
              <w:top w:val="nil"/>
              <w:left w:val="nil"/>
              <w:bottom w:val="nil"/>
              <w:right w:val="nil"/>
            </w:tcBorders>
            <w:shd w:val="clear" w:color="000000" w:fill="DBE5F1"/>
            <w:vAlign w:val="center"/>
            <w:hideMark/>
          </w:tcPr>
          <w:p w14:paraId="60A505C4" w14:textId="77777777" w:rsidR="005643BA" w:rsidRPr="005643BA" w:rsidRDefault="004A3AF2" w:rsidP="005643BA">
            <w:pPr>
              <w:jc w:val="right"/>
              <w:rPr>
                <w:rFonts w:ascii="Arial Narrow" w:hAnsi="Arial Narrow"/>
                <w:b/>
                <w:bCs/>
                <w:color w:val="000000"/>
              </w:rPr>
            </w:pPr>
            <w:r w:rsidRPr="005643BA">
              <w:rPr>
                <w:rFonts w:ascii="Arial Narrow" w:hAnsi="Arial Narrow"/>
                <w:b/>
                <w:bCs/>
                <w:color w:val="000000"/>
              </w:rPr>
              <w:t>181 878</w:t>
            </w:r>
          </w:p>
        </w:tc>
        <w:tc>
          <w:tcPr>
            <w:tcW w:w="1363" w:type="dxa"/>
            <w:tcBorders>
              <w:top w:val="nil"/>
              <w:left w:val="nil"/>
              <w:bottom w:val="nil"/>
              <w:right w:val="nil"/>
            </w:tcBorders>
            <w:shd w:val="clear" w:color="000000" w:fill="DBE5F1"/>
            <w:vAlign w:val="center"/>
            <w:hideMark/>
          </w:tcPr>
          <w:p w14:paraId="60A505C5" w14:textId="77777777" w:rsidR="005643BA" w:rsidRPr="005643BA" w:rsidRDefault="004A3AF2" w:rsidP="005643BA">
            <w:pPr>
              <w:jc w:val="right"/>
              <w:rPr>
                <w:rFonts w:ascii="Arial Narrow" w:hAnsi="Arial Narrow"/>
                <w:b/>
                <w:bCs/>
                <w:color w:val="000000"/>
              </w:rPr>
            </w:pPr>
            <w:r w:rsidRPr="005643BA">
              <w:rPr>
                <w:rFonts w:ascii="Arial Narrow" w:hAnsi="Arial Narrow"/>
                <w:b/>
                <w:bCs/>
                <w:color w:val="000000"/>
              </w:rPr>
              <w:t>466 510,00</w:t>
            </w:r>
          </w:p>
        </w:tc>
        <w:tc>
          <w:tcPr>
            <w:tcW w:w="1303" w:type="dxa"/>
            <w:tcBorders>
              <w:top w:val="nil"/>
              <w:left w:val="nil"/>
              <w:bottom w:val="nil"/>
              <w:right w:val="nil"/>
            </w:tcBorders>
            <w:shd w:val="clear" w:color="000000" w:fill="DBE5F1"/>
            <w:vAlign w:val="center"/>
            <w:hideMark/>
          </w:tcPr>
          <w:p w14:paraId="60A505C6" w14:textId="77777777" w:rsidR="005643BA" w:rsidRPr="005643BA" w:rsidRDefault="004A3AF2" w:rsidP="005643BA">
            <w:pPr>
              <w:jc w:val="right"/>
              <w:rPr>
                <w:rFonts w:ascii="Arial Narrow" w:hAnsi="Arial Narrow"/>
                <w:b/>
                <w:bCs/>
                <w:color w:val="000000"/>
              </w:rPr>
            </w:pPr>
            <w:r w:rsidRPr="005643BA">
              <w:rPr>
                <w:rFonts w:ascii="Arial Narrow" w:hAnsi="Arial Narrow"/>
                <w:b/>
                <w:bCs/>
                <w:color w:val="000000"/>
              </w:rPr>
              <w:t>284 632,00</w:t>
            </w:r>
          </w:p>
        </w:tc>
        <w:tc>
          <w:tcPr>
            <w:tcW w:w="641" w:type="dxa"/>
            <w:tcBorders>
              <w:top w:val="nil"/>
              <w:left w:val="nil"/>
              <w:bottom w:val="nil"/>
              <w:right w:val="nil"/>
            </w:tcBorders>
            <w:shd w:val="clear" w:color="000000" w:fill="DDEBF7"/>
            <w:vAlign w:val="center"/>
            <w:hideMark/>
          </w:tcPr>
          <w:p w14:paraId="60A505C7" w14:textId="77777777" w:rsidR="005643BA" w:rsidRPr="005643BA" w:rsidRDefault="004A3AF2" w:rsidP="005643BA">
            <w:pPr>
              <w:jc w:val="right"/>
              <w:rPr>
                <w:rFonts w:ascii="Arial Narrow" w:hAnsi="Arial Narrow"/>
                <w:b/>
                <w:bCs/>
                <w:color w:val="000000"/>
              </w:rPr>
            </w:pPr>
            <w:r w:rsidRPr="005643BA">
              <w:rPr>
                <w:rFonts w:ascii="Arial Narrow" w:hAnsi="Arial Narrow"/>
                <w:b/>
                <w:bCs/>
                <w:color w:val="000000"/>
              </w:rPr>
              <w:t>256,5</w:t>
            </w:r>
          </w:p>
        </w:tc>
      </w:tr>
    </w:tbl>
    <w:p w14:paraId="60A505C9" w14:textId="77777777" w:rsidR="00580271" w:rsidRDefault="004A3AF2" w:rsidP="00D4588D">
      <w:pPr>
        <w:pStyle w:val="Normal"/>
        <w:tabs>
          <w:tab w:val="left" w:pos="2608"/>
          <w:tab w:val="left" w:pos="3912"/>
          <w:tab w:val="left" w:pos="5216"/>
          <w:tab w:val="left" w:pos="6520"/>
          <w:tab w:val="left" w:pos="7824"/>
          <w:tab w:val="left" w:pos="9128"/>
        </w:tabs>
        <w:ind w:left="2608"/>
        <w:rPr>
          <w:rFonts w:eastAsia="Corbel" w:cs="Arial"/>
          <w:lang w:val="fi-FI"/>
        </w:rPr>
      </w:pPr>
      <w:r>
        <w:rPr>
          <w:rFonts w:eastAsia="Corbel" w:cs="Arial"/>
        </w:rPr>
        <w:tab/>
      </w:r>
    </w:p>
    <w:p w14:paraId="60A505CA" w14:textId="77777777" w:rsidR="002F5499" w:rsidRDefault="002F5499" w:rsidP="00404DCF">
      <w:pPr>
        <w:pStyle w:val="Normal"/>
        <w:tabs>
          <w:tab w:val="left" w:pos="2608"/>
          <w:tab w:val="left" w:pos="3912"/>
          <w:tab w:val="left" w:pos="7010"/>
        </w:tabs>
        <w:ind w:left="2608"/>
        <w:rPr>
          <w:rFonts w:eastAsia="Corbel" w:cs="Arial"/>
          <w:lang w:val="fi-FI"/>
        </w:rPr>
      </w:pPr>
    </w:p>
    <w:p w14:paraId="60A505CB" w14:textId="77777777" w:rsidR="00D60E78" w:rsidRDefault="004A3AF2" w:rsidP="00404DCF">
      <w:pPr>
        <w:pStyle w:val="Normal"/>
        <w:tabs>
          <w:tab w:val="left" w:pos="2608"/>
          <w:tab w:val="left" w:pos="3912"/>
          <w:tab w:val="left" w:pos="7010"/>
        </w:tabs>
        <w:ind w:left="2608"/>
        <w:rPr>
          <w:rFonts w:eastAsia="Corbel" w:cs="Arial"/>
          <w:b/>
          <w:bCs/>
          <w:lang w:val="fi-FI"/>
        </w:rPr>
      </w:pPr>
      <w:r>
        <w:rPr>
          <w:rFonts w:eastAsia="Corbel" w:cs="Arial"/>
          <w:b/>
          <w:bCs/>
          <w:lang w:val="fi-FI"/>
        </w:rPr>
        <w:t>Vesihuolto (</w:t>
      </w:r>
      <w:r w:rsidR="006544FB">
        <w:rPr>
          <w:rFonts w:eastAsia="Corbel" w:cs="Arial"/>
          <w:b/>
          <w:bCs/>
          <w:lang w:val="fi-FI"/>
        </w:rPr>
        <w:t xml:space="preserve">keskuspuhdistamo, viemäriverkot keskusta ja Killinkoski, </w:t>
      </w:r>
    </w:p>
    <w:p w14:paraId="60A505CC" w14:textId="77777777" w:rsidR="00145C34" w:rsidRDefault="004A3AF2" w:rsidP="00145C34">
      <w:pPr>
        <w:pStyle w:val="Normal"/>
        <w:tabs>
          <w:tab w:val="left" w:pos="2608"/>
          <w:tab w:val="left" w:pos="3912"/>
          <w:tab w:val="left" w:pos="7010"/>
        </w:tabs>
        <w:ind w:left="2608"/>
        <w:rPr>
          <w:rFonts w:eastAsia="Corbel" w:cs="Arial"/>
          <w:lang w:val="fi-FI"/>
        </w:rPr>
      </w:pPr>
      <w:r>
        <w:rPr>
          <w:rFonts w:eastAsia="Corbel" w:cs="Arial"/>
          <w:lang w:val="fi-FI"/>
        </w:rPr>
        <w:t>Vesihuoltolaitoksen vesi- ja jätevesimaksut ovat toteutuneet arvioitua paremmin. Tulosalueen toimintakulut ylittyivät kuitenkin reilulla 50.000 eurolla, mutta myyntituottojen ansiosta toimintakate toteutui talousarviota paremmin.</w:t>
      </w:r>
    </w:p>
    <w:p w14:paraId="60A505CD" w14:textId="77777777" w:rsidR="00EA3336" w:rsidRPr="00D60E78" w:rsidRDefault="00EA3336" w:rsidP="00404DCF">
      <w:pPr>
        <w:pStyle w:val="Normal"/>
        <w:tabs>
          <w:tab w:val="left" w:pos="2608"/>
          <w:tab w:val="left" w:pos="3912"/>
          <w:tab w:val="left" w:pos="7010"/>
        </w:tabs>
        <w:ind w:left="2608"/>
        <w:rPr>
          <w:rFonts w:eastAsia="Corbel" w:cs="Arial"/>
          <w:b/>
          <w:bCs/>
          <w:lang w:val="fi-FI"/>
        </w:rPr>
      </w:pPr>
    </w:p>
    <w:tbl>
      <w:tblPr>
        <w:tblW w:w="10420" w:type="dxa"/>
        <w:tblCellMar>
          <w:top w:w="15" w:type="dxa"/>
          <w:left w:w="70" w:type="dxa"/>
          <w:bottom w:w="15" w:type="dxa"/>
          <w:right w:w="70" w:type="dxa"/>
        </w:tblCellMar>
        <w:tblLook w:val="04A0" w:firstRow="1" w:lastRow="0" w:firstColumn="1" w:lastColumn="0" w:noHBand="0" w:noVBand="1"/>
      </w:tblPr>
      <w:tblGrid>
        <w:gridCol w:w="1662"/>
        <w:gridCol w:w="1362"/>
        <w:gridCol w:w="1363"/>
        <w:gridCol w:w="1363"/>
        <w:gridCol w:w="1363"/>
        <w:gridCol w:w="1363"/>
        <w:gridCol w:w="1303"/>
        <w:gridCol w:w="641"/>
      </w:tblGrid>
      <w:tr w:rsidR="00E535CD" w14:paraId="60A505D6" w14:textId="77777777" w:rsidTr="003260BC">
        <w:trPr>
          <w:trHeight w:val="675"/>
        </w:trPr>
        <w:tc>
          <w:tcPr>
            <w:tcW w:w="1662" w:type="dxa"/>
            <w:tcBorders>
              <w:top w:val="nil"/>
              <w:left w:val="nil"/>
              <w:bottom w:val="single" w:sz="8" w:space="0" w:color="auto"/>
              <w:right w:val="nil"/>
            </w:tcBorders>
            <w:vAlign w:val="center"/>
            <w:hideMark/>
          </w:tcPr>
          <w:p w14:paraId="60A505CE" w14:textId="77777777" w:rsidR="003260BC" w:rsidRPr="003260BC" w:rsidRDefault="004A3AF2" w:rsidP="003260BC">
            <w:pPr>
              <w:rPr>
                <w:rFonts w:ascii="Arial Narrow" w:hAnsi="Arial Narrow"/>
                <w:b/>
                <w:bCs/>
                <w:color w:val="000000"/>
              </w:rPr>
            </w:pPr>
            <w:r w:rsidRPr="003260BC">
              <w:rPr>
                <w:rFonts w:ascii="Arial Narrow" w:hAnsi="Arial Narrow"/>
                <w:b/>
                <w:bCs/>
                <w:color w:val="000000"/>
              </w:rPr>
              <w:t>31.12.2022</w:t>
            </w:r>
          </w:p>
        </w:tc>
        <w:tc>
          <w:tcPr>
            <w:tcW w:w="1362" w:type="dxa"/>
            <w:tcBorders>
              <w:top w:val="nil"/>
              <w:left w:val="nil"/>
              <w:bottom w:val="single" w:sz="8" w:space="0" w:color="auto"/>
              <w:right w:val="nil"/>
            </w:tcBorders>
            <w:vAlign w:val="center"/>
            <w:hideMark/>
          </w:tcPr>
          <w:p w14:paraId="60A505CF"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TP2021</w:t>
            </w:r>
          </w:p>
        </w:tc>
        <w:tc>
          <w:tcPr>
            <w:tcW w:w="1363" w:type="dxa"/>
            <w:tcBorders>
              <w:top w:val="nil"/>
              <w:left w:val="nil"/>
              <w:bottom w:val="single" w:sz="8" w:space="0" w:color="auto"/>
              <w:right w:val="nil"/>
            </w:tcBorders>
            <w:vAlign w:val="center"/>
            <w:hideMark/>
          </w:tcPr>
          <w:p w14:paraId="60A505D0"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TA2022</w:t>
            </w:r>
          </w:p>
        </w:tc>
        <w:tc>
          <w:tcPr>
            <w:tcW w:w="1363" w:type="dxa"/>
            <w:tcBorders>
              <w:top w:val="nil"/>
              <w:left w:val="nil"/>
              <w:bottom w:val="single" w:sz="8" w:space="0" w:color="auto"/>
              <w:right w:val="nil"/>
            </w:tcBorders>
            <w:vAlign w:val="center"/>
            <w:hideMark/>
          </w:tcPr>
          <w:p w14:paraId="60A505D1"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TA MUUT</w:t>
            </w:r>
          </w:p>
        </w:tc>
        <w:tc>
          <w:tcPr>
            <w:tcW w:w="1363" w:type="dxa"/>
            <w:tcBorders>
              <w:top w:val="nil"/>
              <w:left w:val="nil"/>
              <w:bottom w:val="single" w:sz="8" w:space="0" w:color="auto"/>
              <w:right w:val="nil"/>
            </w:tcBorders>
            <w:vAlign w:val="center"/>
            <w:hideMark/>
          </w:tcPr>
          <w:p w14:paraId="60A505D2"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TA + MUUT</w:t>
            </w:r>
          </w:p>
        </w:tc>
        <w:tc>
          <w:tcPr>
            <w:tcW w:w="1363" w:type="dxa"/>
            <w:tcBorders>
              <w:top w:val="nil"/>
              <w:left w:val="nil"/>
              <w:bottom w:val="single" w:sz="8" w:space="0" w:color="auto"/>
              <w:right w:val="nil"/>
            </w:tcBorders>
            <w:vAlign w:val="center"/>
            <w:hideMark/>
          </w:tcPr>
          <w:p w14:paraId="60A505D3"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TOTEUMA</w:t>
            </w:r>
          </w:p>
        </w:tc>
        <w:tc>
          <w:tcPr>
            <w:tcW w:w="1303" w:type="dxa"/>
            <w:tcBorders>
              <w:top w:val="nil"/>
              <w:left w:val="nil"/>
              <w:bottom w:val="single" w:sz="8" w:space="0" w:color="auto"/>
              <w:right w:val="nil"/>
            </w:tcBorders>
            <w:vAlign w:val="center"/>
            <w:hideMark/>
          </w:tcPr>
          <w:p w14:paraId="60A505D4"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 xml:space="preserve">POIKKEAMA € </w:t>
            </w:r>
          </w:p>
        </w:tc>
        <w:tc>
          <w:tcPr>
            <w:tcW w:w="641" w:type="dxa"/>
            <w:tcBorders>
              <w:top w:val="nil"/>
              <w:left w:val="nil"/>
              <w:bottom w:val="single" w:sz="8" w:space="0" w:color="auto"/>
              <w:right w:val="nil"/>
            </w:tcBorders>
            <w:vAlign w:val="center"/>
            <w:hideMark/>
          </w:tcPr>
          <w:p w14:paraId="60A505D5"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 xml:space="preserve">TOT % </w:t>
            </w:r>
          </w:p>
        </w:tc>
      </w:tr>
      <w:tr w:rsidR="00E535CD" w14:paraId="60A505DF" w14:textId="77777777" w:rsidTr="003260BC">
        <w:trPr>
          <w:trHeight w:val="330"/>
        </w:trPr>
        <w:tc>
          <w:tcPr>
            <w:tcW w:w="1662" w:type="dxa"/>
            <w:tcBorders>
              <w:top w:val="nil"/>
              <w:left w:val="nil"/>
              <w:bottom w:val="nil"/>
              <w:right w:val="nil"/>
            </w:tcBorders>
            <w:vAlign w:val="center"/>
            <w:hideMark/>
          </w:tcPr>
          <w:p w14:paraId="60A505D7" w14:textId="77777777" w:rsidR="003260BC" w:rsidRPr="003260BC" w:rsidRDefault="004A3AF2" w:rsidP="003260BC">
            <w:pPr>
              <w:rPr>
                <w:rFonts w:ascii="Arial Narrow" w:hAnsi="Arial Narrow"/>
                <w:color w:val="000000"/>
              </w:rPr>
            </w:pPr>
            <w:r w:rsidRPr="003260BC">
              <w:rPr>
                <w:rFonts w:ascii="Arial Narrow" w:hAnsi="Arial Narrow"/>
                <w:color w:val="000000"/>
              </w:rPr>
              <w:t>Toimintatuotot</w:t>
            </w:r>
          </w:p>
        </w:tc>
        <w:tc>
          <w:tcPr>
            <w:tcW w:w="1362" w:type="dxa"/>
            <w:tcBorders>
              <w:top w:val="nil"/>
              <w:left w:val="nil"/>
              <w:bottom w:val="nil"/>
              <w:right w:val="nil"/>
            </w:tcBorders>
            <w:vAlign w:val="center"/>
            <w:hideMark/>
          </w:tcPr>
          <w:p w14:paraId="60A505D8"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710 483,21</w:t>
            </w:r>
          </w:p>
        </w:tc>
        <w:tc>
          <w:tcPr>
            <w:tcW w:w="1363" w:type="dxa"/>
            <w:tcBorders>
              <w:top w:val="nil"/>
              <w:left w:val="nil"/>
              <w:bottom w:val="nil"/>
              <w:right w:val="nil"/>
            </w:tcBorders>
            <w:vAlign w:val="center"/>
            <w:hideMark/>
          </w:tcPr>
          <w:p w14:paraId="60A505D9"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687 656</w:t>
            </w:r>
          </w:p>
        </w:tc>
        <w:tc>
          <w:tcPr>
            <w:tcW w:w="1363" w:type="dxa"/>
            <w:tcBorders>
              <w:top w:val="nil"/>
              <w:left w:val="nil"/>
              <w:bottom w:val="nil"/>
              <w:right w:val="nil"/>
            </w:tcBorders>
            <w:vAlign w:val="center"/>
            <w:hideMark/>
          </w:tcPr>
          <w:p w14:paraId="60A505DA"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0</w:t>
            </w:r>
          </w:p>
        </w:tc>
        <w:tc>
          <w:tcPr>
            <w:tcW w:w="1363" w:type="dxa"/>
            <w:tcBorders>
              <w:top w:val="nil"/>
              <w:left w:val="nil"/>
              <w:bottom w:val="nil"/>
              <w:right w:val="nil"/>
            </w:tcBorders>
            <w:vAlign w:val="center"/>
            <w:hideMark/>
          </w:tcPr>
          <w:p w14:paraId="60A505DB"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687 656</w:t>
            </w:r>
          </w:p>
        </w:tc>
        <w:tc>
          <w:tcPr>
            <w:tcW w:w="1363" w:type="dxa"/>
            <w:tcBorders>
              <w:top w:val="nil"/>
              <w:left w:val="nil"/>
              <w:bottom w:val="nil"/>
              <w:right w:val="nil"/>
            </w:tcBorders>
            <w:vAlign w:val="center"/>
            <w:hideMark/>
          </w:tcPr>
          <w:p w14:paraId="60A505DC"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755 985,00</w:t>
            </w:r>
          </w:p>
        </w:tc>
        <w:tc>
          <w:tcPr>
            <w:tcW w:w="1303" w:type="dxa"/>
            <w:tcBorders>
              <w:top w:val="nil"/>
              <w:left w:val="nil"/>
              <w:bottom w:val="nil"/>
              <w:right w:val="nil"/>
            </w:tcBorders>
            <w:vAlign w:val="center"/>
            <w:hideMark/>
          </w:tcPr>
          <w:p w14:paraId="60A505DD"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68 329,00</w:t>
            </w:r>
          </w:p>
        </w:tc>
        <w:tc>
          <w:tcPr>
            <w:tcW w:w="641" w:type="dxa"/>
            <w:tcBorders>
              <w:top w:val="nil"/>
              <w:left w:val="nil"/>
              <w:bottom w:val="nil"/>
              <w:right w:val="nil"/>
            </w:tcBorders>
            <w:vAlign w:val="center"/>
            <w:hideMark/>
          </w:tcPr>
          <w:p w14:paraId="60A505DE"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109,9</w:t>
            </w:r>
          </w:p>
        </w:tc>
      </w:tr>
      <w:tr w:rsidR="00E535CD" w14:paraId="60A505E8" w14:textId="77777777" w:rsidTr="003260BC">
        <w:trPr>
          <w:trHeight w:val="330"/>
        </w:trPr>
        <w:tc>
          <w:tcPr>
            <w:tcW w:w="1662" w:type="dxa"/>
            <w:tcBorders>
              <w:top w:val="nil"/>
              <w:left w:val="nil"/>
              <w:bottom w:val="nil"/>
              <w:right w:val="nil"/>
            </w:tcBorders>
            <w:vAlign w:val="center"/>
            <w:hideMark/>
          </w:tcPr>
          <w:p w14:paraId="60A505E0" w14:textId="77777777" w:rsidR="003260BC" w:rsidRPr="003260BC" w:rsidRDefault="004A3AF2" w:rsidP="003260BC">
            <w:pPr>
              <w:rPr>
                <w:rFonts w:ascii="Arial Narrow" w:hAnsi="Arial Narrow"/>
                <w:color w:val="000000"/>
              </w:rPr>
            </w:pPr>
            <w:r w:rsidRPr="003260BC">
              <w:rPr>
                <w:rFonts w:ascii="Arial Narrow" w:hAnsi="Arial Narrow"/>
                <w:color w:val="000000"/>
              </w:rPr>
              <w:t>Toimintamenot</w:t>
            </w:r>
          </w:p>
        </w:tc>
        <w:tc>
          <w:tcPr>
            <w:tcW w:w="1362" w:type="dxa"/>
            <w:tcBorders>
              <w:top w:val="nil"/>
              <w:left w:val="nil"/>
              <w:bottom w:val="nil"/>
              <w:right w:val="nil"/>
            </w:tcBorders>
            <w:vAlign w:val="center"/>
            <w:hideMark/>
          </w:tcPr>
          <w:p w14:paraId="60A505E1"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-545 450,89</w:t>
            </w:r>
          </w:p>
        </w:tc>
        <w:tc>
          <w:tcPr>
            <w:tcW w:w="1363" w:type="dxa"/>
            <w:tcBorders>
              <w:top w:val="nil"/>
              <w:left w:val="nil"/>
              <w:bottom w:val="nil"/>
              <w:right w:val="nil"/>
            </w:tcBorders>
            <w:vAlign w:val="center"/>
            <w:hideMark/>
          </w:tcPr>
          <w:p w14:paraId="60A505E2"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-570 027</w:t>
            </w:r>
          </w:p>
        </w:tc>
        <w:tc>
          <w:tcPr>
            <w:tcW w:w="1363" w:type="dxa"/>
            <w:tcBorders>
              <w:top w:val="nil"/>
              <w:left w:val="nil"/>
              <w:bottom w:val="nil"/>
              <w:right w:val="nil"/>
            </w:tcBorders>
            <w:vAlign w:val="center"/>
            <w:hideMark/>
          </w:tcPr>
          <w:p w14:paraId="60A505E3"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0</w:t>
            </w:r>
          </w:p>
        </w:tc>
        <w:tc>
          <w:tcPr>
            <w:tcW w:w="1363" w:type="dxa"/>
            <w:tcBorders>
              <w:top w:val="nil"/>
              <w:left w:val="nil"/>
              <w:bottom w:val="nil"/>
              <w:right w:val="nil"/>
            </w:tcBorders>
            <w:vAlign w:val="center"/>
            <w:hideMark/>
          </w:tcPr>
          <w:p w14:paraId="60A505E4"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-570 027</w:t>
            </w:r>
          </w:p>
        </w:tc>
        <w:tc>
          <w:tcPr>
            <w:tcW w:w="1363" w:type="dxa"/>
            <w:tcBorders>
              <w:top w:val="nil"/>
              <w:left w:val="nil"/>
              <w:bottom w:val="nil"/>
              <w:right w:val="nil"/>
            </w:tcBorders>
            <w:vAlign w:val="center"/>
            <w:hideMark/>
          </w:tcPr>
          <w:p w14:paraId="60A505E5"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-622 900,00</w:t>
            </w:r>
          </w:p>
        </w:tc>
        <w:tc>
          <w:tcPr>
            <w:tcW w:w="1303" w:type="dxa"/>
            <w:tcBorders>
              <w:top w:val="nil"/>
              <w:left w:val="nil"/>
              <w:bottom w:val="nil"/>
              <w:right w:val="nil"/>
            </w:tcBorders>
            <w:vAlign w:val="center"/>
            <w:hideMark/>
          </w:tcPr>
          <w:p w14:paraId="60A505E6"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-52 873,00</w:t>
            </w:r>
          </w:p>
        </w:tc>
        <w:tc>
          <w:tcPr>
            <w:tcW w:w="641" w:type="dxa"/>
            <w:tcBorders>
              <w:top w:val="nil"/>
              <w:left w:val="nil"/>
              <w:bottom w:val="nil"/>
              <w:right w:val="nil"/>
            </w:tcBorders>
            <w:vAlign w:val="center"/>
            <w:hideMark/>
          </w:tcPr>
          <w:p w14:paraId="60A505E7" w14:textId="77777777" w:rsidR="003260BC" w:rsidRPr="003260BC" w:rsidRDefault="004A3AF2" w:rsidP="003260BC">
            <w:pPr>
              <w:jc w:val="right"/>
              <w:rPr>
                <w:rFonts w:ascii="Arial Narrow" w:hAnsi="Arial Narrow"/>
                <w:color w:val="000000"/>
              </w:rPr>
            </w:pPr>
            <w:r w:rsidRPr="003260BC">
              <w:rPr>
                <w:rFonts w:ascii="Arial Narrow" w:hAnsi="Arial Narrow"/>
                <w:color w:val="000000"/>
              </w:rPr>
              <w:t>109,3</w:t>
            </w:r>
          </w:p>
        </w:tc>
      </w:tr>
      <w:tr w:rsidR="00E535CD" w14:paraId="60A505F1" w14:textId="77777777" w:rsidTr="003260BC">
        <w:trPr>
          <w:trHeight w:val="330"/>
        </w:trPr>
        <w:tc>
          <w:tcPr>
            <w:tcW w:w="1662" w:type="dxa"/>
            <w:tcBorders>
              <w:top w:val="nil"/>
              <w:left w:val="nil"/>
              <w:bottom w:val="nil"/>
              <w:right w:val="nil"/>
            </w:tcBorders>
            <w:shd w:val="clear" w:color="000000" w:fill="DBE5F1"/>
            <w:vAlign w:val="center"/>
            <w:hideMark/>
          </w:tcPr>
          <w:p w14:paraId="60A505E9" w14:textId="77777777" w:rsidR="003260BC" w:rsidRPr="003260BC" w:rsidRDefault="004A3AF2" w:rsidP="003260BC">
            <w:pPr>
              <w:rPr>
                <w:rFonts w:ascii="Arial Narrow" w:hAnsi="Arial Narrow"/>
                <w:b/>
                <w:bCs/>
                <w:color w:val="000000"/>
              </w:rPr>
            </w:pPr>
            <w:r w:rsidRPr="003260BC">
              <w:rPr>
                <w:rFonts w:ascii="Arial Narrow" w:hAnsi="Arial Narrow"/>
                <w:b/>
                <w:bCs/>
                <w:color w:val="000000"/>
              </w:rPr>
              <w:t>Toimintakate</w:t>
            </w:r>
          </w:p>
        </w:tc>
        <w:tc>
          <w:tcPr>
            <w:tcW w:w="1362" w:type="dxa"/>
            <w:tcBorders>
              <w:top w:val="nil"/>
              <w:left w:val="nil"/>
              <w:bottom w:val="nil"/>
              <w:right w:val="nil"/>
            </w:tcBorders>
            <w:shd w:val="clear" w:color="000000" w:fill="DBE5F1"/>
            <w:vAlign w:val="center"/>
            <w:hideMark/>
          </w:tcPr>
          <w:p w14:paraId="60A505EA"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165 032,32</w:t>
            </w:r>
          </w:p>
        </w:tc>
        <w:tc>
          <w:tcPr>
            <w:tcW w:w="1363" w:type="dxa"/>
            <w:tcBorders>
              <w:top w:val="nil"/>
              <w:left w:val="nil"/>
              <w:bottom w:val="nil"/>
              <w:right w:val="nil"/>
            </w:tcBorders>
            <w:shd w:val="clear" w:color="000000" w:fill="DBE5F1"/>
            <w:vAlign w:val="center"/>
            <w:hideMark/>
          </w:tcPr>
          <w:p w14:paraId="60A505EB"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117 629</w:t>
            </w:r>
          </w:p>
        </w:tc>
        <w:tc>
          <w:tcPr>
            <w:tcW w:w="1363" w:type="dxa"/>
            <w:tcBorders>
              <w:top w:val="nil"/>
              <w:left w:val="nil"/>
              <w:bottom w:val="nil"/>
              <w:right w:val="nil"/>
            </w:tcBorders>
            <w:shd w:val="clear" w:color="000000" w:fill="DBE5F1"/>
            <w:vAlign w:val="center"/>
            <w:hideMark/>
          </w:tcPr>
          <w:p w14:paraId="60A505EC"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0</w:t>
            </w:r>
          </w:p>
        </w:tc>
        <w:tc>
          <w:tcPr>
            <w:tcW w:w="1363" w:type="dxa"/>
            <w:tcBorders>
              <w:top w:val="nil"/>
              <w:left w:val="nil"/>
              <w:bottom w:val="nil"/>
              <w:right w:val="nil"/>
            </w:tcBorders>
            <w:shd w:val="clear" w:color="000000" w:fill="DBE5F1"/>
            <w:vAlign w:val="center"/>
            <w:hideMark/>
          </w:tcPr>
          <w:p w14:paraId="60A505ED"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117 629</w:t>
            </w:r>
          </w:p>
        </w:tc>
        <w:tc>
          <w:tcPr>
            <w:tcW w:w="1363" w:type="dxa"/>
            <w:tcBorders>
              <w:top w:val="nil"/>
              <w:left w:val="nil"/>
              <w:bottom w:val="nil"/>
              <w:right w:val="nil"/>
            </w:tcBorders>
            <w:shd w:val="clear" w:color="000000" w:fill="DBE5F1"/>
            <w:vAlign w:val="center"/>
            <w:hideMark/>
          </w:tcPr>
          <w:p w14:paraId="60A505EE"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133 085,00</w:t>
            </w:r>
          </w:p>
        </w:tc>
        <w:tc>
          <w:tcPr>
            <w:tcW w:w="1303" w:type="dxa"/>
            <w:tcBorders>
              <w:top w:val="nil"/>
              <w:left w:val="nil"/>
              <w:bottom w:val="nil"/>
              <w:right w:val="nil"/>
            </w:tcBorders>
            <w:shd w:val="clear" w:color="000000" w:fill="DBE5F1"/>
            <w:vAlign w:val="center"/>
            <w:hideMark/>
          </w:tcPr>
          <w:p w14:paraId="60A505EF"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15 456,00</w:t>
            </w:r>
          </w:p>
        </w:tc>
        <w:tc>
          <w:tcPr>
            <w:tcW w:w="641" w:type="dxa"/>
            <w:tcBorders>
              <w:top w:val="nil"/>
              <w:left w:val="nil"/>
              <w:bottom w:val="nil"/>
              <w:right w:val="nil"/>
            </w:tcBorders>
            <w:shd w:val="clear" w:color="000000" w:fill="DDEBF7"/>
            <w:vAlign w:val="center"/>
            <w:hideMark/>
          </w:tcPr>
          <w:p w14:paraId="60A505F0" w14:textId="77777777" w:rsidR="003260BC" w:rsidRPr="003260BC" w:rsidRDefault="004A3AF2" w:rsidP="003260BC">
            <w:pPr>
              <w:jc w:val="right"/>
              <w:rPr>
                <w:rFonts w:ascii="Arial Narrow" w:hAnsi="Arial Narrow"/>
                <w:b/>
                <w:bCs/>
                <w:color w:val="000000"/>
              </w:rPr>
            </w:pPr>
            <w:r w:rsidRPr="003260BC">
              <w:rPr>
                <w:rFonts w:ascii="Arial Narrow" w:hAnsi="Arial Narrow"/>
                <w:b/>
                <w:bCs/>
                <w:color w:val="000000"/>
              </w:rPr>
              <w:t>113,1</w:t>
            </w:r>
          </w:p>
        </w:tc>
      </w:tr>
    </w:tbl>
    <w:p w14:paraId="60A505F2" w14:textId="77777777" w:rsidR="003260BC" w:rsidRDefault="003260BC" w:rsidP="00404DCF">
      <w:pPr>
        <w:pStyle w:val="Normal"/>
        <w:tabs>
          <w:tab w:val="left" w:pos="2608"/>
          <w:tab w:val="left" w:pos="3912"/>
          <w:tab w:val="left" w:pos="7010"/>
        </w:tabs>
        <w:ind w:left="2608"/>
        <w:rPr>
          <w:rFonts w:eastAsia="Corbel" w:cs="Arial"/>
          <w:lang w:val="fi-FI"/>
        </w:rPr>
      </w:pPr>
    </w:p>
    <w:p w14:paraId="60A505F3" w14:textId="77777777" w:rsidR="002F5499" w:rsidRDefault="002F5499" w:rsidP="00404DCF">
      <w:pPr>
        <w:pStyle w:val="Normal"/>
        <w:tabs>
          <w:tab w:val="left" w:pos="2608"/>
          <w:tab w:val="left" w:pos="3912"/>
          <w:tab w:val="left" w:pos="7010"/>
        </w:tabs>
        <w:ind w:left="2608"/>
        <w:rPr>
          <w:rFonts w:eastAsia="Corbel" w:cs="Arial"/>
          <w:lang w:val="fi-FI"/>
        </w:rPr>
      </w:pPr>
    </w:p>
    <w:p w14:paraId="60A505F4" w14:textId="77777777" w:rsidR="002F5499" w:rsidRDefault="004A3AF2" w:rsidP="002F5499">
      <w:pPr>
        <w:pStyle w:val="Normal"/>
        <w:tabs>
          <w:tab w:val="left" w:pos="2608"/>
          <w:tab w:val="left" w:pos="3912"/>
          <w:tab w:val="left" w:pos="7010"/>
        </w:tabs>
        <w:ind w:left="2608"/>
        <w:rPr>
          <w:rFonts w:eastAsia="Corbel" w:cs="Arial"/>
          <w:lang w:val="fi-FI"/>
        </w:rPr>
      </w:pPr>
      <w:r>
        <w:rPr>
          <w:rFonts w:eastAsia="Corbel" w:cs="Arial"/>
          <w:lang w:val="fi-FI"/>
        </w:rPr>
        <w:t xml:space="preserve">Tilinpäätöksen liitteenä ovat </w:t>
      </w:r>
    </w:p>
    <w:p w14:paraId="60A505F5" w14:textId="77777777" w:rsidR="002F5499" w:rsidRDefault="002F5499" w:rsidP="002F5499">
      <w:pPr>
        <w:pStyle w:val="Normal"/>
        <w:tabs>
          <w:tab w:val="left" w:pos="2608"/>
          <w:tab w:val="left" w:pos="3912"/>
          <w:tab w:val="left" w:pos="7010"/>
        </w:tabs>
        <w:ind w:left="2608"/>
        <w:rPr>
          <w:rFonts w:eastAsia="Corbel" w:cs="Arial"/>
          <w:lang w:val="fi-FI"/>
        </w:rPr>
      </w:pPr>
    </w:p>
    <w:p w14:paraId="60A505F6" w14:textId="77777777" w:rsidR="002F5499" w:rsidRDefault="004A3AF2" w:rsidP="002F5499">
      <w:pPr>
        <w:pStyle w:val="Normal"/>
        <w:numPr>
          <w:ilvl w:val="0"/>
          <w:numId w:val="3"/>
        </w:numPr>
        <w:tabs>
          <w:tab w:val="left" w:pos="2608"/>
          <w:tab w:val="left" w:pos="3912"/>
          <w:tab w:val="left" w:pos="7010"/>
        </w:tabs>
        <w:rPr>
          <w:rFonts w:eastAsia="Corbel" w:cs="Arial"/>
          <w:lang w:val="fi-FI"/>
        </w:rPr>
      </w:pPr>
      <w:r>
        <w:rPr>
          <w:rFonts w:eastAsia="Corbel" w:cs="Arial"/>
          <w:lang w:val="fi-FI"/>
        </w:rPr>
        <w:t>Käyttötalouden toteutumat kustannuspaikoittain -raportti</w:t>
      </w:r>
    </w:p>
    <w:p w14:paraId="60A505F7" w14:textId="77777777" w:rsidR="002F5499" w:rsidRDefault="004A3AF2" w:rsidP="002F5499">
      <w:pPr>
        <w:pStyle w:val="Normal"/>
        <w:numPr>
          <w:ilvl w:val="0"/>
          <w:numId w:val="3"/>
        </w:numPr>
        <w:tabs>
          <w:tab w:val="left" w:pos="2608"/>
          <w:tab w:val="left" w:pos="3912"/>
          <w:tab w:val="left" w:pos="7010"/>
        </w:tabs>
        <w:rPr>
          <w:rFonts w:eastAsia="Corbel" w:cs="Arial"/>
          <w:lang w:val="fi-FI"/>
        </w:rPr>
      </w:pPr>
      <w:r>
        <w:rPr>
          <w:rFonts w:eastAsia="Corbel" w:cs="Arial"/>
          <w:lang w:val="fi-FI"/>
        </w:rPr>
        <w:t>Kiinteistöjen vuokrausasteet</w:t>
      </w:r>
    </w:p>
    <w:p w14:paraId="60A505F8" w14:textId="77777777" w:rsidR="002F5499" w:rsidRDefault="004A3AF2" w:rsidP="002F5499">
      <w:pPr>
        <w:pStyle w:val="Normal"/>
        <w:numPr>
          <w:ilvl w:val="0"/>
          <w:numId w:val="3"/>
        </w:numPr>
        <w:tabs>
          <w:tab w:val="left" w:pos="2608"/>
          <w:tab w:val="left" w:pos="3912"/>
          <w:tab w:val="left" w:pos="7010"/>
        </w:tabs>
        <w:rPr>
          <w:rFonts w:eastAsia="Corbel" w:cs="Arial"/>
          <w:lang w:val="fi-FI"/>
        </w:rPr>
      </w:pPr>
      <w:r>
        <w:rPr>
          <w:rFonts w:eastAsia="Corbel" w:cs="Arial"/>
          <w:lang w:val="fi-FI"/>
        </w:rPr>
        <w:t>Operatiivisten tavoitteiden toteutumat</w:t>
      </w:r>
      <w:r w:rsidR="00A05332">
        <w:rPr>
          <w:rFonts w:eastAsia="Corbel" w:cs="Arial"/>
          <w:lang w:val="fi-FI"/>
        </w:rPr>
        <w:t xml:space="preserve"> ja toimintakortti</w:t>
      </w:r>
    </w:p>
    <w:p w14:paraId="60A505F9" w14:textId="77777777" w:rsidR="002F5499" w:rsidRDefault="004A3AF2" w:rsidP="002F5499">
      <w:pPr>
        <w:pStyle w:val="Normal"/>
        <w:numPr>
          <w:ilvl w:val="0"/>
          <w:numId w:val="3"/>
        </w:numPr>
        <w:tabs>
          <w:tab w:val="left" w:pos="2608"/>
          <w:tab w:val="left" w:pos="3912"/>
          <w:tab w:val="left" w:pos="7010"/>
        </w:tabs>
        <w:rPr>
          <w:rFonts w:eastAsia="Corbel" w:cs="Arial"/>
          <w:lang w:val="fi-FI"/>
        </w:rPr>
      </w:pPr>
      <w:r>
        <w:rPr>
          <w:rFonts w:eastAsia="Corbel" w:cs="Arial"/>
          <w:lang w:val="fi-FI"/>
        </w:rPr>
        <w:t>Yksikkökustannusten ja tuotosten toteutumat</w:t>
      </w:r>
    </w:p>
    <w:p w14:paraId="60A505FA" w14:textId="77777777" w:rsidR="002F5499" w:rsidRDefault="004A3AF2" w:rsidP="002F5499">
      <w:pPr>
        <w:pStyle w:val="Normal"/>
        <w:numPr>
          <w:ilvl w:val="0"/>
          <w:numId w:val="3"/>
        </w:numPr>
        <w:tabs>
          <w:tab w:val="left" w:pos="2608"/>
          <w:tab w:val="left" w:pos="3912"/>
          <w:tab w:val="left" w:pos="7010"/>
        </w:tabs>
        <w:rPr>
          <w:rFonts w:eastAsia="Corbel" w:cs="Arial"/>
          <w:lang w:val="fi-FI"/>
        </w:rPr>
      </w:pPr>
      <w:r>
        <w:rPr>
          <w:rFonts w:eastAsia="Corbel" w:cs="Arial"/>
          <w:lang w:val="fi-FI"/>
        </w:rPr>
        <w:t>Investointien toteutumat -raportti</w:t>
      </w:r>
    </w:p>
    <w:p w14:paraId="60A505FB" w14:textId="77777777" w:rsidR="002F5499" w:rsidRDefault="004A3AF2" w:rsidP="002F5499">
      <w:pPr>
        <w:pStyle w:val="Normal"/>
        <w:numPr>
          <w:ilvl w:val="0"/>
          <w:numId w:val="3"/>
        </w:numPr>
        <w:tabs>
          <w:tab w:val="left" w:pos="2608"/>
          <w:tab w:val="left" w:pos="3912"/>
          <w:tab w:val="left" w:pos="7010"/>
        </w:tabs>
        <w:rPr>
          <w:rFonts w:eastAsia="Corbel" w:cs="Arial"/>
          <w:lang w:val="fi-FI"/>
        </w:rPr>
      </w:pPr>
      <w:r>
        <w:rPr>
          <w:rFonts w:eastAsia="Corbel" w:cs="Arial"/>
          <w:lang w:val="fi-FI"/>
        </w:rPr>
        <w:t>Sisäisen valvonnan arviointilomake</w:t>
      </w:r>
    </w:p>
    <w:p w14:paraId="60A505FC" w14:textId="77777777" w:rsidR="002F5499" w:rsidRDefault="004A3AF2" w:rsidP="002F5499">
      <w:pPr>
        <w:pStyle w:val="Normal"/>
        <w:numPr>
          <w:ilvl w:val="0"/>
          <w:numId w:val="3"/>
        </w:numPr>
        <w:tabs>
          <w:tab w:val="left" w:pos="2608"/>
          <w:tab w:val="left" w:pos="3912"/>
          <w:tab w:val="left" w:pos="7010"/>
        </w:tabs>
        <w:rPr>
          <w:rFonts w:eastAsia="Corbel" w:cs="Arial"/>
          <w:lang w:val="fi-FI"/>
        </w:rPr>
      </w:pPr>
      <w:r>
        <w:rPr>
          <w:rFonts w:eastAsia="Corbel" w:cs="Arial"/>
          <w:lang w:val="fi-FI"/>
        </w:rPr>
        <w:t>Selvitys riskeistä ja toimenpiteistä</w:t>
      </w:r>
    </w:p>
    <w:p w14:paraId="60A505FD" w14:textId="77777777" w:rsidR="002F5499" w:rsidRDefault="004A3AF2" w:rsidP="002F5499">
      <w:pPr>
        <w:pStyle w:val="Normal"/>
        <w:numPr>
          <w:ilvl w:val="0"/>
          <w:numId w:val="3"/>
        </w:numPr>
        <w:tabs>
          <w:tab w:val="left" w:pos="2608"/>
          <w:tab w:val="left" w:pos="3912"/>
          <w:tab w:val="left" w:pos="7010"/>
        </w:tabs>
        <w:rPr>
          <w:rFonts w:eastAsia="Corbel" w:cs="Arial"/>
          <w:lang w:val="fi-FI"/>
        </w:rPr>
      </w:pPr>
      <w:r>
        <w:rPr>
          <w:rFonts w:eastAsia="Corbel" w:cs="Arial"/>
          <w:lang w:val="fi-FI"/>
        </w:rPr>
        <w:t>Sanalliset tekstit tp-kirja</w:t>
      </w:r>
    </w:p>
    <w:p w14:paraId="60A505FE" w14:textId="77777777" w:rsidR="002F5499" w:rsidRDefault="004A3AF2" w:rsidP="002F5499">
      <w:pPr>
        <w:pStyle w:val="Normal"/>
        <w:numPr>
          <w:ilvl w:val="0"/>
          <w:numId w:val="3"/>
        </w:numPr>
        <w:tabs>
          <w:tab w:val="left" w:pos="2608"/>
          <w:tab w:val="left" w:pos="3912"/>
          <w:tab w:val="left" w:pos="7010"/>
        </w:tabs>
        <w:rPr>
          <w:rFonts w:eastAsia="Corbel" w:cs="Arial"/>
          <w:lang w:val="fi-FI"/>
        </w:rPr>
      </w:pPr>
      <w:r>
        <w:rPr>
          <w:rFonts w:eastAsia="Corbel" w:cs="Arial"/>
          <w:lang w:val="fi-FI"/>
        </w:rPr>
        <w:t>Tilapalvelun kiinteistökierroksen raportti</w:t>
      </w:r>
    </w:p>
    <w:p w14:paraId="60A505FF" w14:textId="77777777" w:rsidR="002F5499" w:rsidRPr="002F6155" w:rsidRDefault="002F5499" w:rsidP="00404DCF">
      <w:pPr>
        <w:pStyle w:val="Normal"/>
        <w:tabs>
          <w:tab w:val="left" w:pos="2608"/>
          <w:tab w:val="left" w:pos="3912"/>
          <w:tab w:val="left" w:pos="7010"/>
        </w:tabs>
        <w:ind w:left="2608"/>
        <w:rPr>
          <w:rFonts w:eastAsia="Corbel" w:cs="Arial"/>
          <w:lang w:val="fi-FI"/>
        </w:rPr>
      </w:pPr>
    </w:p>
    <w:p w14:paraId="60A50600" w14:textId="77777777" w:rsidR="009D04B4" w:rsidRPr="002F6155" w:rsidRDefault="009D04B4">
      <w:pPr>
        <w:pStyle w:val="Normal"/>
        <w:tabs>
          <w:tab w:val="left" w:pos="2608"/>
          <w:tab w:val="left" w:pos="3912"/>
          <w:tab w:val="left" w:pos="5216"/>
          <w:tab w:val="left" w:pos="6520"/>
          <w:tab w:val="left" w:pos="7824"/>
          <w:tab w:val="left" w:pos="9128"/>
        </w:tabs>
        <w:ind w:left="2608"/>
        <w:rPr>
          <w:rFonts w:eastAsia="Corbel" w:cs="Arial"/>
          <w:lang w:val="fi-FI"/>
        </w:rPr>
      </w:pPr>
    </w:p>
    <w:p w14:paraId="60A50601" w14:textId="77777777" w:rsidR="00432091" w:rsidRPr="002F6155" w:rsidRDefault="004A3AF2" w:rsidP="00432091">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F6155">
        <w:rPr>
          <w:rFonts w:eastAsia="Corbel" w:cs="Arial"/>
          <w:lang w:val="fi-FI"/>
        </w:rPr>
        <w:t>Esittelijä</w:t>
      </w:r>
      <w:r w:rsidRPr="002F6155">
        <w:rPr>
          <w:rFonts w:eastAsia="Corbel" w:cs="Arial"/>
          <w:lang w:val="fi-FI"/>
        </w:rPr>
        <w:tab/>
        <w:t>Tekninen johtaja Jussi Lähteenmäki</w:t>
      </w:r>
    </w:p>
    <w:p w14:paraId="60A50602" w14:textId="77777777" w:rsidR="001A0371" w:rsidRPr="002F6155"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03" w14:textId="77777777" w:rsidR="001A0371" w:rsidRPr="00233B62"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33B62">
        <w:rPr>
          <w:rFonts w:eastAsia="Corbel" w:cs="Arial"/>
          <w:lang w:val="fi-FI"/>
        </w:rPr>
        <w:t>Päätösehdotus</w:t>
      </w:r>
      <w:r w:rsidRPr="00233B62">
        <w:rPr>
          <w:rFonts w:eastAsia="Corbel" w:cs="Arial"/>
          <w:lang w:val="fi-FI"/>
        </w:rPr>
        <w:tab/>
      </w:r>
      <w:r w:rsidR="00445975">
        <w:rPr>
          <w:rFonts w:eastAsia="Corbel" w:cs="Arial"/>
          <w:lang w:val="fi-FI"/>
        </w:rPr>
        <w:t>Teknisten palveluiden lautakunta päättää hyväksyä alaisensa käyttötoiminnan ja investointien toteutumat tilinpäätösvuodelta 2022, sekä päättää antaa ne edelleen tiedoksi kaupunginhallitukselle ja -valtuustolle kaupungin tilinpäätöksen laadintaa varten.</w:t>
      </w:r>
    </w:p>
    <w:p w14:paraId="60A50604" w14:textId="77777777" w:rsidR="001A0371" w:rsidRPr="00233B62"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05" w14:textId="77777777" w:rsidR="001A0371" w:rsidRPr="002F2852" w:rsidRDefault="004A3AF2">
      <w:pPr>
        <w:pStyle w:val="Normal"/>
        <w:tabs>
          <w:tab w:val="left" w:pos="2608"/>
          <w:tab w:val="left" w:pos="3912"/>
          <w:tab w:val="left" w:pos="5216"/>
          <w:tab w:val="left" w:pos="6520"/>
          <w:tab w:val="left" w:pos="7824"/>
          <w:tab w:val="left" w:pos="9128"/>
        </w:tabs>
        <w:ind w:left="2608" w:hanging="2608"/>
        <w:rPr>
          <w:rFonts w:eastAsia="Corbel" w:cs="Arial"/>
        </w:rPr>
      </w:pPr>
      <w:r w:rsidRPr="002F2852">
        <w:rPr>
          <w:rFonts w:eastAsia="Corbel" w:cs="Arial"/>
        </w:rPr>
        <w:t>Päätös</w:t>
      </w:r>
      <w:r w:rsidRPr="002F2852">
        <w:rPr>
          <w:rFonts w:eastAsia="Corbel" w:cs="Arial"/>
        </w:rPr>
        <w:tab/>
      </w:r>
      <w:r w:rsidR="00B706F4">
        <w:rPr>
          <w:rFonts w:eastAsia="Corbel" w:cs="Arial"/>
          <w:lang w:val="fi-FI"/>
        </w:rPr>
        <w:t>Ehdotus hyväksyttiin.</w:t>
      </w:r>
    </w:p>
    <w:p w14:paraId="60A50606" w14:textId="77777777" w:rsidR="00600BA9" w:rsidRDefault="00600BA9">
      <w:pPr>
        <w:pStyle w:val="Normal"/>
        <w:tabs>
          <w:tab w:val="left" w:pos="2608"/>
          <w:tab w:val="left" w:pos="3912"/>
          <w:tab w:val="left" w:pos="5216"/>
          <w:tab w:val="left" w:pos="6520"/>
          <w:tab w:val="left" w:pos="7824"/>
          <w:tab w:val="left" w:pos="9128"/>
        </w:tabs>
        <w:ind w:left="2608" w:hanging="2608"/>
        <w:rPr>
          <w:rFonts w:eastAsia="Corbel" w:cs="Arial"/>
        </w:rPr>
      </w:pPr>
    </w:p>
    <w:p w14:paraId="60A50607" w14:textId="77777777" w:rsidR="00E1648D"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672286">
        <w:rPr>
          <w:rFonts w:eastAsia="Corbel" w:cs="Arial"/>
          <w:lang w:val="fi-FI"/>
        </w:rPr>
        <w:t>Lisätietoja</w:t>
      </w:r>
      <w:r w:rsidRPr="00672286">
        <w:rPr>
          <w:rFonts w:eastAsia="Corbel" w:cs="Arial"/>
          <w:lang w:val="fi-FI"/>
        </w:rPr>
        <w:tab/>
      </w:r>
      <w:r w:rsidR="00454FC5">
        <w:rPr>
          <w:rFonts w:eastAsia="Corbel" w:cs="Arial"/>
          <w:lang w:val="fi-FI"/>
        </w:rPr>
        <w:t>toimistopäällikkö Tiina Keskimäki p. 044-7151 224,</w:t>
      </w:r>
    </w:p>
    <w:p w14:paraId="60A50608" w14:textId="77777777" w:rsidR="00454FC5"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ab/>
        <w:t>tekninen johtaja Jussi Lähteenmäki p.044-7151 310,</w:t>
      </w:r>
    </w:p>
    <w:p w14:paraId="60A50609" w14:textId="77777777" w:rsidR="00454FC5"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ab/>
        <w:t>etunimi.sukunimi@virrat.fi</w:t>
      </w:r>
    </w:p>
    <w:p w14:paraId="60A5060A" w14:textId="77777777" w:rsidR="00672286" w:rsidRDefault="00672286">
      <w:pPr>
        <w:pStyle w:val="Normal"/>
        <w:tabs>
          <w:tab w:val="left" w:pos="2608"/>
          <w:tab w:val="left" w:pos="3912"/>
          <w:tab w:val="left" w:pos="5216"/>
          <w:tab w:val="left" w:pos="6520"/>
          <w:tab w:val="left" w:pos="7824"/>
          <w:tab w:val="left" w:pos="9128"/>
        </w:tabs>
        <w:ind w:left="2608" w:hanging="2608"/>
        <w:rPr>
          <w:rFonts w:eastAsia="Corbel" w:cs="Arial"/>
          <w:lang w:val="fi-FI"/>
        </w:rPr>
      </w:pPr>
    </w:p>
    <w:p w14:paraId="60A5060B" w14:textId="77777777" w:rsidR="00672286" w:rsidRPr="00672286"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sectPr w:rsidR="00672286" w:rsidRPr="00672286" w:rsidSect="0078521B">
          <w:headerReference w:type="even" r:id="rId36"/>
          <w:headerReference w:type="default" r:id="rId37"/>
          <w:footerReference w:type="even" r:id="rId38"/>
          <w:footerReference w:type="default" r:id="rId39"/>
          <w:headerReference w:type="first" r:id="rId40"/>
          <w:footerReference w:type="first" r:id="rId41"/>
          <w:pgSz w:w="11907" w:h="16837" w:code="9"/>
          <w:pgMar w:top="737" w:right="851" w:bottom="1134" w:left="1134" w:header="567" w:footer="567" w:gutter="0"/>
          <w:cols w:space="708"/>
        </w:sectPr>
      </w:pPr>
      <w:r>
        <w:rPr>
          <w:rFonts w:eastAsia="Corbel" w:cs="Arial"/>
          <w:lang w:val="fi-FI"/>
        </w:rPr>
        <w:t>Jakelu</w:t>
      </w:r>
      <w:r>
        <w:rPr>
          <w:rFonts w:eastAsia="Corbel" w:cs="Arial"/>
          <w:lang w:val="fi-FI"/>
        </w:rPr>
        <w:tab/>
      </w:r>
      <w:r w:rsidR="00454FC5">
        <w:rPr>
          <w:rFonts w:eastAsia="Corbel" w:cs="Arial"/>
          <w:lang w:val="fi-FI"/>
        </w:rPr>
        <w:t>kaupunginhallitus / -valtuusto / talousjohtaja</w:t>
      </w:r>
    </w:p>
    <w:p w14:paraId="60A5060C" w14:textId="77777777" w:rsidR="001A0371" w:rsidRPr="002F6155" w:rsidRDefault="001A0371">
      <w:pPr>
        <w:pStyle w:val="Normal"/>
        <w:tabs>
          <w:tab w:val="left" w:pos="1304"/>
          <w:tab w:val="left" w:pos="2608"/>
          <w:tab w:val="left" w:pos="3912"/>
          <w:tab w:val="left" w:pos="5216"/>
          <w:tab w:val="left" w:pos="6520"/>
          <w:tab w:val="left" w:pos="7824"/>
          <w:tab w:val="left" w:pos="9128"/>
        </w:tabs>
        <w:rPr>
          <w:rFonts w:eastAsia="Corbel" w:cs="Arial"/>
        </w:rPr>
      </w:pPr>
    </w:p>
    <w:p w14:paraId="60A5060D" w14:textId="77777777" w:rsidR="001A0371" w:rsidRPr="003A62E0" w:rsidRDefault="004A3AF2">
      <w:pPr>
        <w:pStyle w:val="Normal"/>
        <w:tabs>
          <w:tab w:val="left" w:pos="1304"/>
          <w:tab w:val="left" w:pos="2608"/>
          <w:tab w:val="left" w:pos="3912"/>
          <w:tab w:val="left" w:pos="5216"/>
          <w:tab w:val="left" w:pos="6520"/>
          <w:tab w:val="left" w:pos="7824"/>
          <w:tab w:val="left" w:pos="9128"/>
        </w:tabs>
        <w:rPr>
          <w:rFonts w:eastAsia="Corbel" w:cs="Arial"/>
          <w:b/>
          <w:lang w:val="fi-FI"/>
        </w:rPr>
      </w:pPr>
      <w:r>
        <w:rPr>
          <w:rFonts w:eastAsia="Corbel" w:cs="Arial"/>
          <w:b/>
          <w:lang w:val="fi-FI"/>
        </w:rPr>
        <w:t>Vesihuoltolaitoksen käyttötalouden määrärahan siirto</w:t>
      </w:r>
    </w:p>
    <w:p w14:paraId="60A5060E" w14:textId="77777777" w:rsidR="001A0371" w:rsidRPr="00404DCF" w:rsidRDefault="001A0371">
      <w:pPr>
        <w:pStyle w:val="Normal"/>
        <w:tabs>
          <w:tab w:val="left" w:pos="2608"/>
          <w:tab w:val="left" w:pos="3912"/>
          <w:tab w:val="left" w:pos="5216"/>
          <w:tab w:val="left" w:pos="6520"/>
          <w:tab w:val="left" w:pos="7824"/>
          <w:tab w:val="left" w:pos="9128"/>
        </w:tabs>
        <w:rPr>
          <w:rFonts w:eastAsia="Corbel" w:cs="Arial"/>
          <w:lang w:val="fi-FI"/>
        </w:rPr>
      </w:pPr>
    </w:p>
    <w:p w14:paraId="60A5060F"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TEKPALV 21.02.2023 § 17</w:t>
      </w:r>
      <w:r w:rsidRPr="002F6155">
        <w:rPr>
          <w:rFonts w:eastAsia="Corbel" w:cs="Arial"/>
          <w:lang w:val="fi-FI"/>
        </w:rPr>
        <w:tab/>
        <w:t xml:space="preserve">  </w:t>
      </w:r>
    </w:p>
    <w:p w14:paraId="60A50610"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586/02.02.00/2022</w:t>
      </w:r>
      <w:r w:rsidRPr="002F6155">
        <w:rPr>
          <w:rFonts w:eastAsia="Corbel" w:cs="Arial"/>
          <w:lang w:val="fi-FI"/>
        </w:rPr>
        <w:tab/>
        <w:t xml:space="preserve">  </w:t>
      </w:r>
    </w:p>
    <w:p w14:paraId="60A50611" w14:textId="77777777" w:rsidR="00E60017" w:rsidRPr="00404DCF" w:rsidRDefault="00E60017" w:rsidP="00F51A87">
      <w:pPr>
        <w:pStyle w:val="Normal"/>
        <w:rPr>
          <w:rFonts w:eastAsia="Corbel" w:cs="Arial"/>
          <w:lang w:val="fi-FI"/>
        </w:rPr>
      </w:pPr>
    </w:p>
    <w:p w14:paraId="60A50612" w14:textId="77777777" w:rsidR="000C74AE" w:rsidRPr="00404DCF" w:rsidRDefault="000C74AE" w:rsidP="000C74AE">
      <w:pPr>
        <w:pStyle w:val="Normal"/>
        <w:tabs>
          <w:tab w:val="left" w:pos="2608"/>
          <w:tab w:val="left" w:pos="3912"/>
          <w:tab w:val="left" w:pos="5216"/>
          <w:tab w:val="left" w:pos="6520"/>
          <w:tab w:val="left" w:pos="7824"/>
          <w:tab w:val="left" w:pos="9128"/>
        </w:tabs>
        <w:rPr>
          <w:rFonts w:eastAsia="Corbel" w:cs="Arial"/>
          <w:lang w:val="fi-FI"/>
        </w:rPr>
      </w:pPr>
    </w:p>
    <w:p w14:paraId="60A50613" w14:textId="77777777" w:rsidR="000C74AE" w:rsidRDefault="004A3AF2" w:rsidP="000C74AE">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Valmistelija</w:t>
      </w:r>
      <w:r>
        <w:rPr>
          <w:rFonts w:eastAsia="Corbel" w:cs="Arial"/>
          <w:lang w:val="fi-FI"/>
        </w:rPr>
        <w:tab/>
      </w:r>
      <w:r w:rsidR="006879DD">
        <w:rPr>
          <w:rFonts w:eastAsia="Corbel" w:cs="Arial"/>
          <w:lang w:val="fi-FI"/>
        </w:rPr>
        <w:t>Toimistopäällikkö</w:t>
      </w:r>
    </w:p>
    <w:p w14:paraId="60A50614" w14:textId="77777777" w:rsidR="006879DD" w:rsidRDefault="006879DD" w:rsidP="000C74AE">
      <w:pPr>
        <w:pStyle w:val="Normal"/>
        <w:tabs>
          <w:tab w:val="left" w:pos="2608"/>
          <w:tab w:val="left" w:pos="3912"/>
          <w:tab w:val="left" w:pos="5216"/>
          <w:tab w:val="left" w:pos="6520"/>
          <w:tab w:val="left" w:pos="7824"/>
          <w:tab w:val="left" w:pos="9128"/>
        </w:tabs>
        <w:ind w:left="2608" w:hanging="2608"/>
        <w:rPr>
          <w:rFonts w:eastAsia="Corbel" w:cs="Arial"/>
          <w:lang w:val="fi-FI"/>
        </w:rPr>
      </w:pPr>
    </w:p>
    <w:p w14:paraId="60A50615" w14:textId="77777777" w:rsidR="006879DD" w:rsidRPr="006879DD" w:rsidRDefault="004A3AF2" w:rsidP="000C74AE">
      <w:pPr>
        <w:pStyle w:val="Normal"/>
        <w:tabs>
          <w:tab w:val="left" w:pos="2608"/>
          <w:tab w:val="left" w:pos="3912"/>
          <w:tab w:val="left" w:pos="5216"/>
          <w:tab w:val="left" w:pos="6520"/>
          <w:tab w:val="left" w:pos="7824"/>
          <w:tab w:val="left" w:pos="9128"/>
        </w:tabs>
        <w:ind w:left="2608" w:hanging="2608"/>
        <w:rPr>
          <w:rFonts w:eastAsia="Corbel" w:cs="Arial"/>
          <w:i/>
          <w:iCs/>
          <w:lang w:val="fi-FI"/>
        </w:rPr>
      </w:pPr>
      <w:r>
        <w:rPr>
          <w:rFonts w:eastAsia="Corbel" w:cs="Arial"/>
          <w:lang w:val="fi-FI"/>
        </w:rPr>
        <w:tab/>
        <w:t>Talousarvio-ohjeen muka</w:t>
      </w:r>
      <w:r w:rsidR="001D36CC">
        <w:rPr>
          <w:rFonts w:eastAsia="Corbel" w:cs="Arial"/>
          <w:lang w:val="fi-FI"/>
        </w:rPr>
        <w:t>an;</w:t>
      </w:r>
      <w:r w:rsidRPr="006879DD">
        <w:rPr>
          <w:rFonts w:eastAsia="Corbel" w:cs="Arial"/>
          <w:i/>
          <w:iCs/>
          <w:lang w:val="fi-FI"/>
        </w:rPr>
        <w:t>” Käyttötalouden sitova määräraha kullekin tulosalueelle on toimintamenojen ja toimintatulojen erotus, toimintakate. Toimielin voi tehdä muutoksia tulosalueen menomäärärahaan ja tuloarvioon, mikäli toimintakate pysyy samana.”</w:t>
      </w:r>
    </w:p>
    <w:p w14:paraId="60A50616" w14:textId="77777777" w:rsidR="000C74AE" w:rsidRPr="006879DD" w:rsidRDefault="000C74AE">
      <w:pPr>
        <w:pStyle w:val="Normal"/>
        <w:tabs>
          <w:tab w:val="left" w:pos="2608"/>
          <w:tab w:val="left" w:pos="3912"/>
          <w:tab w:val="left" w:pos="5216"/>
          <w:tab w:val="left" w:pos="6520"/>
          <w:tab w:val="left" w:pos="7824"/>
          <w:tab w:val="left" w:pos="9128"/>
        </w:tabs>
        <w:ind w:left="2608"/>
        <w:rPr>
          <w:rFonts w:eastAsia="Corbel" w:cs="Arial"/>
          <w:i/>
          <w:iCs/>
          <w:lang w:val="fi-FI"/>
        </w:rPr>
      </w:pPr>
    </w:p>
    <w:p w14:paraId="60A50617" w14:textId="77777777" w:rsidR="001A0371"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Vesihuoltolaitoksen talousarvion budjentointivaiheessa on virheellisesti budjetoitu Vikuri hankkeen määrärahat käyttötalouden väärälle kustannuspaikalle 7045</w:t>
      </w:r>
      <w:r w:rsidR="00601D03">
        <w:rPr>
          <w:rFonts w:eastAsia="Corbel" w:cs="Arial"/>
          <w:lang w:val="fi-FI"/>
        </w:rPr>
        <w:t>.</w:t>
      </w:r>
    </w:p>
    <w:p w14:paraId="60A50618" w14:textId="77777777" w:rsidR="006879DD" w:rsidRDefault="006879DD" w:rsidP="00404DCF">
      <w:pPr>
        <w:pStyle w:val="Normal"/>
        <w:tabs>
          <w:tab w:val="left" w:pos="2608"/>
          <w:tab w:val="left" w:pos="3912"/>
          <w:tab w:val="left" w:pos="7010"/>
        </w:tabs>
        <w:ind w:left="2608"/>
        <w:rPr>
          <w:rFonts w:eastAsia="Corbel" w:cs="Arial"/>
          <w:lang w:val="fi-FI"/>
        </w:rPr>
      </w:pPr>
    </w:p>
    <w:p w14:paraId="60A50619" w14:textId="77777777" w:rsidR="006879DD"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Koska hanke on Elyn avustama hanke, jonka kustannukset raportoidaan edelleen rahoittajalle, on määrärahat siirrettävä oikealle hankkeen menokohdalle 7051. Määrärahan siirto ei vaikuta vesihuollon tulosalueen toimintakatteeseen.</w:t>
      </w:r>
      <w:r w:rsidR="00601D03">
        <w:rPr>
          <w:rFonts w:eastAsia="Corbel" w:cs="Arial"/>
          <w:lang w:val="fi-FI"/>
        </w:rPr>
        <w:t xml:space="preserve"> </w:t>
      </w:r>
    </w:p>
    <w:p w14:paraId="60A5061A" w14:textId="77777777" w:rsidR="009D04B4" w:rsidRPr="002F6155" w:rsidRDefault="009D04B4">
      <w:pPr>
        <w:pStyle w:val="Normal"/>
        <w:tabs>
          <w:tab w:val="left" w:pos="2608"/>
          <w:tab w:val="left" w:pos="3912"/>
          <w:tab w:val="left" w:pos="5216"/>
          <w:tab w:val="left" w:pos="6520"/>
          <w:tab w:val="left" w:pos="7824"/>
          <w:tab w:val="left" w:pos="9128"/>
        </w:tabs>
        <w:ind w:left="2608"/>
        <w:rPr>
          <w:rFonts w:eastAsia="Corbel" w:cs="Arial"/>
          <w:lang w:val="fi-FI"/>
        </w:rPr>
      </w:pPr>
    </w:p>
    <w:p w14:paraId="60A5061B" w14:textId="77777777" w:rsidR="00432091" w:rsidRPr="002F6155" w:rsidRDefault="004A3AF2" w:rsidP="00432091">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F6155">
        <w:rPr>
          <w:rFonts w:eastAsia="Corbel" w:cs="Arial"/>
          <w:lang w:val="fi-FI"/>
        </w:rPr>
        <w:t>Esittelijä</w:t>
      </w:r>
      <w:r w:rsidRPr="002F6155">
        <w:rPr>
          <w:rFonts w:eastAsia="Corbel" w:cs="Arial"/>
          <w:lang w:val="fi-FI"/>
        </w:rPr>
        <w:tab/>
        <w:t>Tekninen johtaja Jussi Lähteenmäki</w:t>
      </w:r>
    </w:p>
    <w:p w14:paraId="60A5061C" w14:textId="77777777" w:rsidR="001A0371" w:rsidRPr="002F6155"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1D" w14:textId="77777777" w:rsidR="001A0371" w:rsidRPr="00233B62"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33B62">
        <w:rPr>
          <w:rFonts w:eastAsia="Corbel" w:cs="Arial"/>
          <w:lang w:val="fi-FI"/>
        </w:rPr>
        <w:t>Päätösehdotus</w:t>
      </w:r>
      <w:r w:rsidRPr="00233B62">
        <w:rPr>
          <w:rFonts w:eastAsia="Corbel" w:cs="Arial"/>
          <w:lang w:val="fi-FI"/>
        </w:rPr>
        <w:tab/>
      </w:r>
      <w:r w:rsidR="006879DD">
        <w:rPr>
          <w:rFonts w:eastAsia="Corbel" w:cs="Arial"/>
          <w:lang w:val="fi-FI"/>
        </w:rPr>
        <w:t>Teknisten palveluiden lautakunta päättää siirtää vesihuoltolaitoksen tulosalueen käyttötalouden määrärahat kustannuspaikalta 7045 (Järvi-Suomen vesil.yt-hanke) käyttötalouden 7051 kustannuspaikalle (Viemäriylivuodot kuriin hanke). Kustannuspaikkojen määrärahat siirron jälkeen:</w:t>
      </w:r>
    </w:p>
    <w:p w14:paraId="60A5061E" w14:textId="77777777" w:rsidR="001A0371"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1F" w14:textId="77777777" w:rsidR="0010388A" w:rsidRDefault="004A3AF2">
      <w:pPr>
        <w:pStyle w:val="Normal"/>
        <w:tabs>
          <w:tab w:val="left" w:pos="2608"/>
          <w:tab w:val="left" w:pos="3912"/>
          <w:tab w:val="left" w:pos="5216"/>
          <w:tab w:val="left" w:pos="6520"/>
          <w:tab w:val="left" w:pos="7824"/>
          <w:tab w:val="left" w:pos="9128"/>
        </w:tabs>
        <w:ind w:left="2608"/>
        <w:rPr>
          <w:rFonts w:eastAsia="Corbel" w:cs="Arial"/>
          <w:lang w:val="fi-FI"/>
        </w:rPr>
      </w:pPr>
      <w:r>
        <w:rPr>
          <w:rFonts w:eastAsia="Corbel" w:cs="Arial"/>
          <w:lang w:val="fi-FI"/>
        </w:rPr>
        <w:t>7045</w:t>
      </w:r>
      <w:r w:rsidR="00AE3D2A">
        <w:rPr>
          <w:rFonts w:eastAsia="Corbel" w:cs="Arial"/>
          <w:lang w:val="fi-FI"/>
        </w:rPr>
        <w:t xml:space="preserve"> Järvi-Suomen </w:t>
      </w:r>
      <w:r w:rsidR="00C74801">
        <w:rPr>
          <w:rFonts w:eastAsia="Corbel" w:cs="Arial"/>
          <w:lang w:val="fi-FI"/>
        </w:rPr>
        <w:t>vesil.</w:t>
      </w:r>
      <w:r w:rsidR="00C74801">
        <w:rPr>
          <w:rFonts w:eastAsia="Corbel" w:cs="Arial"/>
          <w:lang w:val="fi-FI"/>
        </w:rPr>
        <w:tab/>
      </w:r>
      <w:r w:rsidR="00C74801">
        <w:rPr>
          <w:rFonts w:eastAsia="Corbel" w:cs="Arial"/>
          <w:lang w:val="fi-FI"/>
        </w:rPr>
        <w:tab/>
        <w:t>7051 Viemäriylivuodot kuriin</w:t>
      </w:r>
    </w:p>
    <w:p w14:paraId="60A50620" w14:textId="77777777" w:rsidR="0010388A" w:rsidRDefault="004A3AF2">
      <w:pPr>
        <w:pStyle w:val="Normal"/>
        <w:tabs>
          <w:tab w:val="left" w:pos="2608"/>
          <w:tab w:val="left" w:pos="3912"/>
          <w:tab w:val="left" w:pos="5216"/>
          <w:tab w:val="left" w:pos="6520"/>
          <w:tab w:val="left" w:pos="7824"/>
          <w:tab w:val="left" w:pos="9128"/>
        </w:tabs>
        <w:ind w:left="2608"/>
        <w:rPr>
          <w:rFonts w:eastAsia="Corbel" w:cs="Arial"/>
          <w:lang w:val="fi-FI"/>
        </w:rPr>
      </w:pPr>
      <w:r>
        <w:rPr>
          <w:rFonts w:eastAsia="Corbel" w:cs="Arial"/>
          <w:lang w:val="fi-FI"/>
        </w:rPr>
        <w:t>Tuotot</w:t>
      </w:r>
      <w:r>
        <w:rPr>
          <w:rFonts w:eastAsia="Corbel" w:cs="Arial"/>
          <w:lang w:val="fi-FI"/>
        </w:rPr>
        <w:tab/>
        <w:t>0,00</w:t>
      </w:r>
      <w:r>
        <w:rPr>
          <w:rFonts w:eastAsia="Corbel" w:cs="Arial"/>
          <w:lang w:val="fi-FI"/>
        </w:rPr>
        <w:tab/>
      </w:r>
      <w:r>
        <w:rPr>
          <w:rFonts w:eastAsia="Corbel" w:cs="Arial"/>
          <w:lang w:val="fi-FI"/>
        </w:rPr>
        <w:tab/>
        <w:t>Tuoto</w:t>
      </w:r>
      <w:r>
        <w:rPr>
          <w:rFonts w:eastAsia="Corbel" w:cs="Arial"/>
          <w:lang w:val="fi-FI"/>
        </w:rPr>
        <w:tab/>
        <w:t xml:space="preserve"> 16.000</w:t>
      </w:r>
    </w:p>
    <w:p w14:paraId="60A50621" w14:textId="77777777" w:rsidR="0010388A" w:rsidRDefault="004A3AF2">
      <w:pPr>
        <w:pStyle w:val="Normal"/>
        <w:tabs>
          <w:tab w:val="left" w:pos="2608"/>
          <w:tab w:val="left" w:pos="3912"/>
          <w:tab w:val="left" w:pos="5216"/>
          <w:tab w:val="left" w:pos="6520"/>
          <w:tab w:val="left" w:pos="7824"/>
          <w:tab w:val="left" w:pos="9128"/>
        </w:tabs>
        <w:ind w:left="2608"/>
        <w:rPr>
          <w:rFonts w:eastAsia="Corbel" w:cs="Arial"/>
          <w:lang w:val="fi-FI"/>
        </w:rPr>
      </w:pPr>
      <w:r w:rsidRPr="00C74801">
        <w:rPr>
          <w:rFonts w:eastAsia="Corbel" w:cs="Arial"/>
          <w:u w:val="single"/>
          <w:lang w:val="fi-FI"/>
        </w:rPr>
        <w:t>Kulut</w:t>
      </w:r>
      <w:r w:rsidRPr="00C74801">
        <w:rPr>
          <w:rFonts w:eastAsia="Corbel" w:cs="Arial"/>
          <w:u w:val="single"/>
          <w:lang w:val="fi-FI"/>
        </w:rPr>
        <w:tab/>
        <w:t>0,00</w:t>
      </w:r>
      <w:r w:rsidRPr="00C74801">
        <w:rPr>
          <w:rFonts w:eastAsia="Corbel" w:cs="Arial"/>
          <w:u w:val="single"/>
          <w:lang w:val="fi-FI"/>
        </w:rPr>
        <w:tab/>
      </w:r>
      <w:r>
        <w:rPr>
          <w:rFonts w:eastAsia="Corbel" w:cs="Arial"/>
          <w:lang w:val="fi-FI"/>
        </w:rPr>
        <w:tab/>
      </w:r>
      <w:r w:rsidRPr="00C74801">
        <w:rPr>
          <w:rFonts w:eastAsia="Corbel" w:cs="Arial"/>
          <w:u w:val="single"/>
          <w:lang w:val="fi-FI"/>
        </w:rPr>
        <w:t xml:space="preserve">Kulut  </w:t>
      </w:r>
      <w:r w:rsidRPr="00C74801">
        <w:rPr>
          <w:rFonts w:eastAsia="Corbel" w:cs="Arial"/>
          <w:u w:val="single"/>
          <w:lang w:val="fi-FI"/>
        </w:rPr>
        <w:tab/>
        <w:t>-20.000</w:t>
      </w:r>
      <w:r w:rsidRPr="00C74801">
        <w:rPr>
          <w:rFonts w:eastAsia="Corbel" w:cs="Arial"/>
          <w:u w:val="single"/>
          <w:lang w:val="fi-FI"/>
        </w:rPr>
        <w:tab/>
      </w:r>
    </w:p>
    <w:p w14:paraId="60A50622" w14:textId="1EA7FF70" w:rsidR="0010388A" w:rsidRDefault="004A3AF2">
      <w:pPr>
        <w:pStyle w:val="Normal"/>
        <w:tabs>
          <w:tab w:val="left" w:pos="2608"/>
          <w:tab w:val="left" w:pos="3912"/>
          <w:tab w:val="left" w:pos="5216"/>
          <w:tab w:val="left" w:pos="6520"/>
          <w:tab w:val="left" w:pos="7824"/>
          <w:tab w:val="left" w:pos="9128"/>
        </w:tabs>
        <w:ind w:left="2608"/>
        <w:rPr>
          <w:rFonts w:eastAsia="Corbel" w:cs="Arial"/>
          <w:b/>
          <w:bCs/>
          <w:lang w:val="fi-FI"/>
        </w:rPr>
      </w:pPr>
      <w:r w:rsidRPr="00C74801">
        <w:rPr>
          <w:rFonts w:eastAsia="Corbel" w:cs="Arial"/>
          <w:b/>
          <w:bCs/>
          <w:lang w:val="fi-FI"/>
        </w:rPr>
        <w:t>Netto yht.</w:t>
      </w:r>
      <w:r w:rsidRPr="00C74801">
        <w:rPr>
          <w:rFonts w:eastAsia="Corbel" w:cs="Arial"/>
          <w:b/>
          <w:bCs/>
          <w:lang w:val="fi-FI"/>
        </w:rPr>
        <w:tab/>
        <w:t>0,00</w:t>
      </w:r>
      <w:r>
        <w:rPr>
          <w:rFonts w:eastAsia="Corbel" w:cs="Arial"/>
          <w:b/>
          <w:bCs/>
          <w:lang w:val="fi-FI"/>
        </w:rPr>
        <w:tab/>
      </w:r>
      <w:r>
        <w:rPr>
          <w:rFonts w:eastAsia="Corbel" w:cs="Arial"/>
          <w:b/>
          <w:bCs/>
          <w:lang w:val="fi-FI"/>
        </w:rPr>
        <w:tab/>
        <w:t>Netto yht.</w:t>
      </w:r>
      <w:r>
        <w:rPr>
          <w:rFonts w:eastAsia="Corbel" w:cs="Arial"/>
          <w:b/>
          <w:bCs/>
          <w:lang w:val="fi-FI"/>
        </w:rPr>
        <w:tab/>
      </w:r>
      <w:r w:rsidR="00FB4A6C">
        <w:rPr>
          <w:rFonts w:eastAsia="Corbel" w:cs="Arial"/>
          <w:b/>
          <w:bCs/>
          <w:lang w:val="fi-FI"/>
        </w:rPr>
        <w:t xml:space="preserve">  -4.000</w:t>
      </w:r>
    </w:p>
    <w:p w14:paraId="2DFF2648" w14:textId="77777777" w:rsidR="004A3AF2" w:rsidRPr="00C74801" w:rsidRDefault="004A3AF2">
      <w:pPr>
        <w:pStyle w:val="Normal"/>
        <w:tabs>
          <w:tab w:val="left" w:pos="2608"/>
          <w:tab w:val="left" w:pos="3912"/>
          <w:tab w:val="left" w:pos="5216"/>
          <w:tab w:val="left" w:pos="6520"/>
          <w:tab w:val="left" w:pos="7824"/>
          <w:tab w:val="left" w:pos="9128"/>
        </w:tabs>
        <w:ind w:left="2608"/>
        <w:rPr>
          <w:rFonts w:eastAsia="Corbel" w:cs="Arial"/>
          <w:b/>
          <w:bCs/>
          <w:lang w:val="fi-FI"/>
        </w:rPr>
      </w:pPr>
    </w:p>
    <w:p w14:paraId="60A50623" w14:textId="77777777" w:rsidR="001A0371" w:rsidRPr="002F2852" w:rsidRDefault="004A3AF2">
      <w:pPr>
        <w:pStyle w:val="Normal"/>
        <w:tabs>
          <w:tab w:val="left" w:pos="2608"/>
          <w:tab w:val="left" w:pos="3912"/>
          <w:tab w:val="left" w:pos="5216"/>
          <w:tab w:val="left" w:pos="6520"/>
          <w:tab w:val="left" w:pos="7824"/>
          <w:tab w:val="left" w:pos="9128"/>
        </w:tabs>
        <w:ind w:left="2608" w:hanging="2608"/>
        <w:rPr>
          <w:rFonts w:eastAsia="Corbel" w:cs="Arial"/>
        </w:rPr>
      </w:pPr>
      <w:r w:rsidRPr="002F2852">
        <w:rPr>
          <w:rFonts w:eastAsia="Corbel" w:cs="Arial"/>
        </w:rPr>
        <w:t>Päätös</w:t>
      </w:r>
      <w:r w:rsidRPr="002F2852">
        <w:rPr>
          <w:rFonts w:eastAsia="Corbel" w:cs="Arial"/>
        </w:rPr>
        <w:tab/>
      </w:r>
      <w:r w:rsidR="00CD353D">
        <w:rPr>
          <w:rFonts w:eastAsia="Corbel" w:cs="Arial"/>
          <w:lang w:val="fi-FI"/>
        </w:rPr>
        <w:t>Ehdotus hyväksyttiin.</w:t>
      </w:r>
    </w:p>
    <w:p w14:paraId="60A50624" w14:textId="77777777" w:rsidR="00600BA9" w:rsidRDefault="00600BA9">
      <w:pPr>
        <w:pStyle w:val="Normal"/>
        <w:tabs>
          <w:tab w:val="left" w:pos="2608"/>
          <w:tab w:val="left" w:pos="3912"/>
          <w:tab w:val="left" w:pos="5216"/>
          <w:tab w:val="left" w:pos="6520"/>
          <w:tab w:val="left" w:pos="7824"/>
          <w:tab w:val="left" w:pos="9128"/>
        </w:tabs>
        <w:ind w:left="2608" w:hanging="2608"/>
        <w:rPr>
          <w:rFonts w:eastAsia="Corbel" w:cs="Arial"/>
        </w:rPr>
      </w:pPr>
    </w:p>
    <w:p w14:paraId="60A50625" w14:textId="77777777" w:rsidR="00E1648D"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672286">
        <w:rPr>
          <w:rFonts w:eastAsia="Corbel" w:cs="Arial"/>
          <w:lang w:val="fi-FI"/>
        </w:rPr>
        <w:t>Lisätietoja</w:t>
      </w:r>
      <w:r w:rsidRPr="00672286">
        <w:rPr>
          <w:rFonts w:eastAsia="Corbel" w:cs="Arial"/>
          <w:lang w:val="fi-FI"/>
        </w:rPr>
        <w:tab/>
      </w:r>
      <w:r w:rsidR="001D36CC">
        <w:rPr>
          <w:rFonts w:eastAsia="Corbel" w:cs="Arial"/>
          <w:lang w:val="fi-FI"/>
        </w:rPr>
        <w:t>Toimistopäällikkö Tiina Keskimäki p. 044-7151224,</w:t>
      </w:r>
    </w:p>
    <w:p w14:paraId="60A50626" w14:textId="77777777" w:rsidR="001D36CC"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ab/>
        <w:t>etunimi.sukunimi@virrat.fi</w:t>
      </w:r>
    </w:p>
    <w:p w14:paraId="60A50627" w14:textId="77777777" w:rsidR="00672286" w:rsidRDefault="00672286">
      <w:pPr>
        <w:pStyle w:val="Normal"/>
        <w:tabs>
          <w:tab w:val="left" w:pos="2608"/>
          <w:tab w:val="left" w:pos="3912"/>
          <w:tab w:val="left" w:pos="5216"/>
          <w:tab w:val="left" w:pos="6520"/>
          <w:tab w:val="left" w:pos="7824"/>
          <w:tab w:val="left" w:pos="9128"/>
        </w:tabs>
        <w:ind w:left="2608" w:hanging="2608"/>
        <w:rPr>
          <w:rFonts w:eastAsia="Corbel" w:cs="Arial"/>
          <w:lang w:val="fi-FI"/>
        </w:rPr>
      </w:pPr>
    </w:p>
    <w:p w14:paraId="60A50628" w14:textId="77777777" w:rsidR="00672286" w:rsidRPr="00672286"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sectPr w:rsidR="00672286" w:rsidRPr="00672286" w:rsidSect="0078521B">
          <w:headerReference w:type="even" r:id="rId42"/>
          <w:headerReference w:type="default" r:id="rId43"/>
          <w:footerReference w:type="even" r:id="rId44"/>
          <w:footerReference w:type="default" r:id="rId45"/>
          <w:headerReference w:type="first" r:id="rId46"/>
          <w:footerReference w:type="first" r:id="rId47"/>
          <w:pgSz w:w="11907" w:h="16837" w:code="9"/>
          <w:pgMar w:top="737" w:right="851" w:bottom="1134" w:left="1134" w:header="567" w:footer="567" w:gutter="0"/>
          <w:cols w:space="708"/>
        </w:sectPr>
      </w:pPr>
      <w:r>
        <w:rPr>
          <w:rFonts w:eastAsia="Corbel" w:cs="Arial"/>
          <w:lang w:val="fi-FI"/>
        </w:rPr>
        <w:t>Jakelu</w:t>
      </w:r>
      <w:r w:rsidR="001D36CC">
        <w:rPr>
          <w:rFonts w:eastAsia="Corbel" w:cs="Arial"/>
          <w:lang w:val="fi-FI"/>
        </w:rPr>
        <w:tab/>
        <w:t>Talousjohtaja / Taloustoimisto kirjanpito</w:t>
      </w:r>
      <w:r>
        <w:rPr>
          <w:rFonts w:eastAsia="Corbel" w:cs="Arial"/>
          <w:lang w:val="fi-FI"/>
        </w:rPr>
        <w:tab/>
      </w:r>
    </w:p>
    <w:p w14:paraId="60A50629" w14:textId="77777777" w:rsidR="001A0371" w:rsidRPr="002F6155" w:rsidRDefault="001A0371">
      <w:pPr>
        <w:pStyle w:val="Normal"/>
        <w:tabs>
          <w:tab w:val="left" w:pos="1304"/>
          <w:tab w:val="left" w:pos="2608"/>
          <w:tab w:val="left" w:pos="3912"/>
          <w:tab w:val="left" w:pos="5216"/>
          <w:tab w:val="left" w:pos="6520"/>
          <w:tab w:val="left" w:pos="7824"/>
          <w:tab w:val="left" w:pos="9128"/>
        </w:tabs>
        <w:rPr>
          <w:rFonts w:eastAsia="Corbel" w:cs="Arial"/>
        </w:rPr>
      </w:pPr>
    </w:p>
    <w:p w14:paraId="60A5062A" w14:textId="77777777" w:rsidR="001A0371" w:rsidRPr="003A62E0" w:rsidRDefault="004A3AF2">
      <w:pPr>
        <w:pStyle w:val="Normal"/>
        <w:tabs>
          <w:tab w:val="left" w:pos="1304"/>
          <w:tab w:val="left" w:pos="2608"/>
          <w:tab w:val="left" w:pos="3912"/>
          <w:tab w:val="left" w:pos="5216"/>
          <w:tab w:val="left" w:pos="6520"/>
          <w:tab w:val="left" w:pos="7824"/>
          <w:tab w:val="left" w:pos="9128"/>
        </w:tabs>
        <w:rPr>
          <w:rFonts w:eastAsia="Corbel" w:cs="Arial"/>
          <w:b/>
          <w:lang w:val="fi-FI"/>
        </w:rPr>
      </w:pPr>
      <w:r>
        <w:rPr>
          <w:rFonts w:eastAsia="Corbel" w:cs="Arial"/>
          <w:b/>
          <w:lang w:val="fi-FI"/>
        </w:rPr>
        <w:t>Päällystystyöt 2023 / Tarjousasiakirjojen hyväksyminen</w:t>
      </w:r>
    </w:p>
    <w:p w14:paraId="60A5062B" w14:textId="77777777" w:rsidR="001A0371" w:rsidRPr="00404DCF" w:rsidRDefault="001A0371">
      <w:pPr>
        <w:pStyle w:val="Normal"/>
        <w:tabs>
          <w:tab w:val="left" w:pos="2608"/>
          <w:tab w:val="left" w:pos="3912"/>
          <w:tab w:val="left" w:pos="5216"/>
          <w:tab w:val="left" w:pos="6520"/>
          <w:tab w:val="left" w:pos="7824"/>
          <w:tab w:val="left" w:pos="9128"/>
        </w:tabs>
        <w:rPr>
          <w:rFonts w:eastAsia="Corbel" w:cs="Arial"/>
          <w:lang w:val="fi-FI"/>
        </w:rPr>
      </w:pPr>
    </w:p>
    <w:p w14:paraId="60A5062C"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TEKPALV 21.02.2023 § 18</w:t>
      </w:r>
      <w:r w:rsidRPr="002F6155">
        <w:rPr>
          <w:rFonts w:eastAsia="Corbel" w:cs="Arial"/>
          <w:lang w:val="fi-FI"/>
        </w:rPr>
        <w:tab/>
        <w:t xml:space="preserve">  </w:t>
      </w:r>
    </w:p>
    <w:p w14:paraId="60A5062D"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35/10.03.01.00.00/2023</w:t>
      </w:r>
      <w:r w:rsidRPr="002F6155">
        <w:rPr>
          <w:rFonts w:eastAsia="Corbel" w:cs="Arial"/>
          <w:lang w:val="fi-FI"/>
        </w:rPr>
        <w:tab/>
        <w:t xml:space="preserve">  </w:t>
      </w:r>
    </w:p>
    <w:p w14:paraId="60A5062E" w14:textId="77777777" w:rsidR="00E60017" w:rsidRPr="00404DCF" w:rsidRDefault="00E60017" w:rsidP="00F51A87">
      <w:pPr>
        <w:pStyle w:val="Normal"/>
        <w:rPr>
          <w:rFonts w:eastAsia="Corbel" w:cs="Arial"/>
          <w:lang w:val="fi-FI"/>
        </w:rPr>
      </w:pPr>
    </w:p>
    <w:p w14:paraId="60A5062F" w14:textId="77777777" w:rsidR="000C74AE" w:rsidRPr="00404DCF" w:rsidRDefault="000C74AE" w:rsidP="000C74AE">
      <w:pPr>
        <w:pStyle w:val="Normal"/>
        <w:tabs>
          <w:tab w:val="left" w:pos="2608"/>
          <w:tab w:val="left" w:pos="3912"/>
          <w:tab w:val="left" w:pos="5216"/>
          <w:tab w:val="left" w:pos="6520"/>
          <w:tab w:val="left" w:pos="7824"/>
          <w:tab w:val="left" w:pos="9128"/>
        </w:tabs>
        <w:rPr>
          <w:rFonts w:eastAsia="Corbel" w:cs="Arial"/>
          <w:lang w:val="fi-FI"/>
        </w:rPr>
      </w:pPr>
    </w:p>
    <w:p w14:paraId="60A50630" w14:textId="77777777" w:rsidR="000C74AE" w:rsidRDefault="004A3AF2" w:rsidP="000C74AE">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Valmistelija</w:t>
      </w:r>
      <w:r>
        <w:rPr>
          <w:rFonts w:eastAsia="Corbel" w:cs="Arial"/>
          <w:lang w:val="fi-FI"/>
        </w:rPr>
        <w:tab/>
      </w:r>
      <w:r w:rsidR="00D92DCE">
        <w:rPr>
          <w:rFonts w:eastAsia="Corbel" w:cs="Arial"/>
          <w:lang w:val="fi-FI"/>
        </w:rPr>
        <w:t>Maarakennusmestari</w:t>
      </w:r>
    </w:p>
    <w:p w14:paraId="60A50631" w14:textId="77777777" w:rsidR="000C74AE" w:rsidRDefault="000C74AE">
      <w:pPr>
        <w:pStyle w:val="Normal"/>
        <w:tabs>
          <w:tab w:val="left" w:pos="2608"/>
          <w:tab w:val="left" w:pos="3912"/>
          <w:tab w:val="left" w:pos="5216"/>
          <w:tab w:val="left" w:pos="6520"/>
          <w:tab w:val="left" w:pos="7824"/>
          <w:tab w:val="left" w:pos="9128"/>
        </w:tabs>
        <w:ind w:left="2608"/>
        <w:rPr>
          <w:rFonts w:eastAsia="Corbel" w:cs="Arial"/>
          <w:lang w:val="fi-FI"/>
        </w:rPr>
      </w:pPr>
    </w:p>
    <w:p w14:paraId="60A50632" w14:textId="77777777" w:rsidR="001A0371"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Teknisten palveluiden lautakunnan talousarvioon on varattu vuosittain määräraha päällystystöihin. Kuluvan vuoden hankintaa varten on valmisteltu tarjouspyyntöasiakirjat.</w:t>
      </w:r>
    </w:p>
    <w:p w14:paraId="60A50633" w14:textId="77777777" w:rsidR="00D92DCE" w:rsidRDefault="00D92DCE" w:rsidP="00404DCF">
      <w:pPr>
        <w:pStyle w:val="Normal"/>
        <w:tabs>
          <w:tab w:val="left" w:pos="2608"/>
          <w:tab w:val="left" w:pos="3912"/>
          <w:tab w:val="left" w:pos="7010"/>
        </w:tabs>
        <w:ind w:left="2608"/>
        <w:rPr>
          <w:rFonts w:eastAsia="Corbel" w:cs="Arial"/>
          <w:lang w:val="fi-FI"/>
        </w:rPr>
      </w:pPr>
    </w:p>
    <w:p w14:paraId="60A50634" w14:textId="77777777" w:rsidR="00D92DCE"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 xml:space="preserve">Hankinta toteutetaan avoimella menettelyllä ja hankinnasta julkaistaan </w:t>
      </w:r>
      <w:r w:rsidR="00936296">
        <w:rPr>
          <w:rFonts w:eastAsia="Corbel" w:cs="Arial"/>
          <w:lang w:val="fi-FI"/>
        </w:rPr>
        <w:t>ilmoitus Hilma hankintakanavalla.</w:t>
      </w:r>
    </w:p>
    <w:p w14:paraId="60A50635" w14:textId="77777777" w:rsidR="00936296" w:rsidRDefault="00936296" w:rsidP="00404DCF">
      <w:pPr>
        <w:pStyle w:val="Normal"/>
        <w:tabs>
          <w:tab w:val="left" w:pos="2608"/>
          <w:tab w:val="left" w:pos="3912"/>
          <w:tab w:val="left" w:pos="7010"/>
        </w:tabs>
        <w:ind w:left="2608"/>
        <w:rPr>
          <w:rFonts w:eastAsia="Corbel" w:cs="Arial"/>
          <w:lang w:val="fi-FI"/>
        </w:rPr>
      </w:pPr>
    </w:p>
    <w:p w14:paraId="60A50636" w14:textId="77777777" w:rsidR="00936296" w:rsidRPr="002F6155"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Tarjouspyyntö liitteineen pykälän liitteenä lautakunnan jäsenille.</w:t>
      </w:r>
    </w:p>
    <w:p w14:paraId="60A50637" w14:textId="77777777" w:rsidR="009D04B4" w:rsidRPr="002F6155" w:rsidRDefault="009D04B4">
      <w:pPr>
        <w:pStyle w:val="Normal"/>
        <w:tabs>
          <w:tab w:val="left" w:pos="2608"/>
          <w:tab w:val="left" w:pos="3912"/>
          <w:tab w:val="left" w:pos="5216"/>
          <w:tab w:val="left" w:pos="6520"/>
          <w:tab w:val="left" w:pos="7824"/>
          <w:tab w:val="left" w:pos="9128"/>
        </w:tabs>
        <w:ind w:left="2608"/>
        <w:rPr>
          <w:rFonts w:eastAsia="Corbel" w:cs="Arial"/>
          <w:lang w:val="fi-FI"/>
        </w:rPr>
      </w:pPr>
    </w:p>
    <w:p w14:paraId="60A50638" w14:textId="77777777" w:rsidR="00432091" w:rsidRPr="002F6155" w:rsidRDefault="004A3AF2" w:rsidP="00432091">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F6155">
        <w:rPr>
          <w:rFonts w:eastAsia="Corbel" w:cs="Arial"/>
          <w:lang w:val="fi-FI"/>
        </w:rPr>
        <w:t>Esittelijä</w:t>
      </w:r>
      <w:r w:rsidRPr="002F6155">
        <w:rPr>
          <w:rFonts w:eastAsia="Corbel" w:cs="Arial"/>
          <w:lang w:val="fi-FI"/>
        </w:rPr>
        <w:tab/>
        <w:t>Tekninen johtaja Jussi Lähteenmäki</w:t>
      </w:r>
    </w:p>
    <w:p w14:paraId="60A50639" w14:textId="77777777" w:rsidR="001A0371" w:rsidRPr="002F6155"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3A" w14:textId="77777777" w:rsidR="001A0371" w:rsidRPr="00233B62"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33B62">
        <w:rPr>
          <w:rFonts w:eastAsia="Corbel" w:cs="Arial"/>
          <w:lang w:val="fi-FI"/>
        </w:rPr>
        <w:t>Päätösehdotus</w:t>
      </w:r>
      <w:r w:rsidRPr="00233B62">
        <w:rPr>
          <w:rFonts w:eastAsia="Corbel" w:cs="Arial"/>
          <w:lang w:val="fi-FI"/>
        </w:rPr>
        <w:tab/>
      </w:r>
      <w:r w:rsidR="00936296">
        <w:rPr>
          <w:rFonts w:eastAsia="Corbel" w:cs="Arial"/>
          <w:lang w:val="fi-FI"/>
        </w:rPr>
        <w:t>Teknisten palveluiden lautakunta päättää hyväksyä hankintamenettelyn ja esitetyt tarjouspyyntöasiakirjat liitteineen.</w:t>
      </w:r>
    </w:p>
    <w:p w14:paraId="60A5063B" w14:textId="77777777" w:rsidR="001A0371" w:rsidRPr="00233B62"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3C" w14:textId="77777777" w:rsidR="001A0371" w:rsidRPr="002F2852" w:rsidRDefault="004A3AF2">
      <w:pPr>
        <w:pStyle w:val="Normal"/>
        <w:tabs>
          <w:tab w:val="left" w:pos="2608"/>
          <w:tab w:val="left" w:pos="3912"/>
          <w:tab w:val="left" w:pos="5216"/>
          <w:tab w:val="left" w:pos="6520"/>
          <w:tab w:val="left" w:pos="7824"/>
          <w:tab w:val="left" w:pos="9128"/>
        </w:tabs>
        <w:ind w:left="2608" w:hanging="2608"/>
        <w:rPr>
          <w:rFonts w:eastAsia="Corbel" w:cs="Arial"/>
        </w:rPr>
      </w:pPr>
      <w:r w:rsidRPr="002F2852">
        <w:rPr>
          <w:rFonts w:eastAsia="Corbel" w:cs="Arial"/>
        </w:rPr>
        <w:t>Päätös</w:t>
      </w:r>
      <w:r w:rsidRPr="002F2852">
        <w:rPr>
          <w:rFonts w:eastAsia="Corbel" w:cs="Arial"/>
        </w:rPr>
        <w:tab/>
      </w:r>
      <w:r w:rsidR="00CD353D">
        <w:rPr>
          <w:rFonts w:eastAsia="Corbel" w:cs="Arial"/>
          <w:lang w:val="fi-FI"/>
        </w:rPr>
        <w:t>Ehdotus hyväksyttiin.</w:t>
      </w:r>
    </w:p>
    <w:p w14:paraId="60A5063D" w14:textId="77777777" w:rsidR="00600BA9" w:rsidRDefault="00600BA9">
      <w:pPr>
        <w:pStyle w:val="Normal"/>
        <w:tabs>
          <w:tab w:val="left" w:pos="2608"/>
          <w:tab w:val="left" w:pos="3912"/>
          <w:tab w:val="left" w:pos="5216"/>
          <w:tab w:val="left" w:pos="6520"/>
          <w:tab w:val="left" w:pos="7824"/>
          <w:tab w:val="left" w:pos="9128"/>
        </w:tabs>
        <w:ind w:left="2608" w:hanging="2608"/>
        <w:rPr>
          <w:rFonts w:eastAsia="Corbel" w:cs="Arial"/>
        </w:rPr>
      </w:pPr>
    </w:p>
    <w:p w14:paraId="60A5063E" w14:textId="77777777" w:rsidR="00936296"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672286">
        <w:rPr>
          <w:rFonts w:eastAsia="Corbel" w:cs="Arial"/>
          <w:lang w:val="fi-FI"/>
        </w:rPr>
        <w:t>Lisätietoja</w:t>
      </w:r>
      <w:r w:rsidRPr="00672286">
        <w:rPr>
          <w:rFonts w:eastAsia="Corbel" w:cs="Arial"/>
          <w:lang w:val="fi-FI"/>
        </w:rPr>
        <w:tab/>
      </w:r>
      <w:r>
        <w:rPr>
          <w:rFonts w:eastAsia="Corbel" w:cs="Arial"/>
          <w:lang w:val="fi-FI"/>
        </w:rPr>
        <w:t>Maarakennusmestari Reijo Kallio p. 044 7151 322,</w:t>
      </w:r>
    </w:p>
    <w:p w14:paraId="60A5063F" w14:textId="77777777" w:rsidR="00936296"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ab/>
        <w:t>Tekninen johtaja Jussi Lähteenmäki p. 044 71751 310,</w:t>
      </w:r>
    </w:p>
    <w:p w14:paraId="60A50640" w14:textId="77777777" w:rsidR="00E1648D"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ab/>
        <w:t>etunimi.sukunimi@virrat.fi</w:t>
      </w:r>
      <w:r w:rsidR="00695C98">
        <w:rPr>
          <w:rFonts w:eastAsia="Corbel" w:cs="Arial"/>
          <w:lang w:val="fi-FI"/>
        </w:rPr>
        <w:t xml:space="preserve"> </w:t>
      </w:r>
    </w:p>
    <w:p w14:paraId="60A50641" w14:textId="77777777" w:rsidR="00672286" w:rsidRDefault="00672286">
      <w:pPr>
        <w:pStyle w:val="Normal"/>
        <w:tabs>
          <w:tab w:val="left" w:pos="2608"/>
          <w:tab w:val="left" w:pos="3912"/>
          <w:tab w:val="left" w:pos="5216"/>
          <w:tab w:val="left" w:pos="6520"/>
          <w:tab w:val="left" w:pos="7824"/>
          <w:tab w:val="left" w:pos="9128"/>
        </w:tabs>
        <w:ind w:left="2608" w:hanging="2608"/>
        <w:rPr>
          <w:rFonts w:eastAsia="Corbel" w:cs="Arial"/>
          <w:lang w:val="fi-FI"/>
        </w:rPr>
      </w:pPr>
    </w:p>
    <w:p w14:paraId="60A50642" w14:textId="77777777" w:rsidR="00672286" w:rsidRPr="00672286"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sectPr w:rsidR="00672286" w:rsidRPr="00672286" w:rsidSect="0078521B">
          <w:headerReference w:type="even" r:id="rId48"/>
          <w:headerReference w:type="default" r:id="rId49"/>
          <w:footerReference w:type="even" r:id="rId50"/>
          <w:footerReference w:type="default" r:id="rId51"/>
          <w:headerReference w:type="first" r:id="rId52"/>
          <w:footerReference w:type="first" r:id="rId53"/>
          <w:pgSz w:w="11907" w:h="16837" w:code="9"/>
          <w:pgMar w:top="737" w:right="851" w:bottom="1134" w:left="1134" w:header="567" w:footer="567" w:gutter="0"/>
          <w:cols w:space="708"/>
        </w:sectPr>
      </w:pPr>
      <w:r>
        <w:rPr>
          <w:rFonts w:eastAsia="Corbel" w:cs="Arial"/>
          <w:lang w:val="fi-FI"/>
        </w:rPr>
        <w:t>Jakelu</w:t>
      </w:r>
      <w:r>
        <w:rPr>
          <w:rFonts w:eastAsia="Corbel" w:cs="Arial"/>
          <w:lang w:val="fi-FI"/>
        </w:rPr>
        <w:tab/>
      </w:r>
      <w:r w:rsidR="00936296">
        <w:rPr>
          <w:rFonts w:eastAsia="Corbel" w:cs="Arial"/>
          <w:lang w:val="fi-FI"/>
        </w:rPr>
        <w:t>-</w:t>
      </w:r>
    </w:p>
    <w:p w14:paraId="60A50643" w14:textId="77777777" w:rsidR="001A0371" w:rsidRPr="002F6155" w:rsidRDefault="001A0371">
      <w:pPr>
        <w:pStyle w:val="Normal"/>
        <w:tabs>
          <w:tab w:val="left" w:pos="1304"/>
          <w:tab w:val="left" w:pos="2608"/>
          <w:tab w:val="left" w:pos="3912"/>
          <w:tab w:val="left" w:pos="5216"/>
          <w:tab w:val="left" w:pos="6520"/>
          <w:tab w:val="left" w:pos="7824"/>
          <w:tab w:val="left" w:pos="9128"/>
        </w:tabs>
        <w:rPr>
          <w:rFonts w:eastAsia="Corbel" w:cs="Arial"/>
        </w:rPr>
      </w:pPr>
    </w:p>
    <w:p w14:paraId="60A50644" w14:textId="77777777" w:rsidR="001A0371" w:rsidRPr="003A62E0" w:rsidRDefault="004A3AF2">
      <w:pPr>
        <w:pStyle w:val="Normal"/>
        <w:tabs>
          <w:tab w:val="left" w:pos="1304"/>
          <w:tab w:val="left" w:pos="2608"/>
          <w:tab w:val="left" w:pos="3912"/>
          <w:tab w:val="left" w:pos="5216"/>
          <w:tab w:val="left" w:pos="6520"/>
          <w:tab w:val="left" w:pos="7824"/>
          <w:tab w:val="left" w:pos="9128"/>
        </w:tabs>
        <w:rPr>
          <w:rFonts w:eastAsia="Corbel" w:cs="Arial"/>
          <w:b/>
          <w:lang w:val="fi-FI"/>
        </w:rPr>
      </w:pPr>
      <w:r>
        <w:rPr>
          <w:rFonts w:eastAsia="Corbel" w:cs="Arial"/>
          <w:b/>
          <w:lang w:val="fi-FI"/>
        </w:rPr>
        <w:t>Rantatien kevyen liikenteen järjestelyt / Suunnitelman hyväksyminen</w:t>
      </w:r>
    </w:p>
    <w:p w14:paraId="60A50645" w14:textId="77777777" w:rsidR="001A0371" w:rsidRPr="00404DCF" w:rsidRDefault="001A0371">
      <w:pPr>
        <w:pStyle w:val="Normal"/>
        <w:tabs>
          <w:tab w:val="left" w:pos="2608"/>
          <w:tab w:val="left" w:pos="3912"/>
          <w:tab w:val="left" w:pos="5216"/>
          <w:tab w:val="left" w:pos="6520"/>
          <w:tab w:val="left" w:pos="7824"/>
          <w:tab w:val="left" w:pos="9128"/>
        </w:tabs>
        <w:rPr>
          <w:rFonts w:eastAsia="Corbel" w:cs="Arial"/>
          <w:lang w:val="fi-FI"/>
        </w:rPr>
      </w:pPr>
    </w:p>
    <w:p w14:paraId="60A50646"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TEKPALV 21.02.2023 § 19</w:t>
      </w:r>
      <w:r w:rsidRPr="002F6155">
        <w:rPr>
          <w:rFonts w:eastAsia="Corbel" w:cs="Arial"/>
          <w:lang w:val="fi-FI"/>
        </w:rPr>
        <w:tab/>
        <w:t xml:space="preserve">  </w:t>
      </w:r>
    </w:p>
    <w:p w14:paraId="60A50647"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34/10.03.01.00.02/2023</w:t>
      </w:r>
      <w:r w:rsidRPr="002F6155">
        <w:rPr>
          <w:rFonts w:eastAsia="Corbel" w:cs="Arial"/>
          <w:lang w:val="fi-FI"/>
        </w:rPr>
        <w:tab/>
        <w:t xml:space="preserve">  </w:t>
      </w:r>
    </w:p>
    <w:p w14:paraId="60A50648" w14:textId="77777777" w:rsidR="00E60017" w:rsidRPr="00404DCF" w:rsidRDefault="00E60017" w:rsidP="00F51A87">
      <w:pPr>
        <w:pStyle w:val="Normal"/>
        <w:rPr>
          <w:rFonts w:eastAsia="Corbel" w:cs="Arial"/>
          <w:lang w:val="fi-FI"/>
        </w:rPr>
      </w:pPr>
    </w:p>
    <w:p w14:paraId="60A50649" w14:textId="77777777" w:rsidR="000C74AE" w:rsidRPr="00404DCF" w:rsidRDefault="000C74AE" w:rsidP="000C74AE">
      <w:pPr>
        <w:pStyle w:val="Normal"/>
        <w:tabs>
          <w:tab w:val="left" w:pos="2608"/>
          <w:tab w:val="left" w:pos="3912"/>
          <w:tab w:val="left" w:pos="5216"/>
          <w:tab w:val="left" w:pos="6520"/>
          <w:tab w:val="left" w:pos="7824"/>
          <w:tab w:val="left" w:pos="9128"/>
        </w:tabs>
        <w:rPr>
          <w:rFonts w:eastAsia="Corbel" w:cs="Arial"/>
          <w:lang w:val="fi-FI"/>
        </w:rPr>
      </w:pPr>
    </w:p>
    <w:p w14:paraId="60A5064A" w14:textId="77777777" w:rsidR="000C74AE" w:rsidRDefault="004A3AF2" w:rsidP="000C74AE">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Valmistelija</w:t>
      </w:r>
      <w:r>
        <w:rPr>
          <w:rFonts w:eastAsia="Corbel" w:cs="Arial"/>
          <w:lang w:val="fi-FI"/>
        </w:rPr>
        <w:tab/>
      </w:r>
      <w:r w:rsidR="005264A7">
        <w:rPr>
          <w:rFonts w:eastAsia="Corbel" w:cs="Arial"/>
          <w:lang w:val="fi-FI"/>
        </w:rPr>
        <w:t>Tekninen johtaja</w:t>
      </w:r>
    </w:p>
    <w:p w14:paraId="60A5064B" w14:textId="77777777" w:rsidR="000C74AE" w:rsidRDefault="000C74AE">
      <w:pPr>
        <w:pStyle w:val="Normal"/>
        <w:tabs>
          <w:tab w:val="left" w:pos="2608"/>
          <w:tab w:val="left" w:pos="3912"/>
          <w:tab w:val="left" w:pos="5216"/>
          <w:tab w:val="left" w:pos="6520"/>
          <w:tab w:val="left" w:pos="7824"/>
          <w:tab w:val="left" w:pos="9128"/>
        </w:tabs>
        <w:ind w:left="2608"/>
        <w:rPr>
          <w:rFonts w:eastAsia="Corbel" w:cs="Arial"/>
          <w:lang w:val="fi-FI"/>
        </w:rPr>
      </w:pPr>
    </w:p>
    <w:p w14:paraId="60A5064C" w14:textId="77777777" w:rsidR="005264A7" w:rsidRDefault="004A3AF2" w:rsidP="005264A7">
      <w:pPr>
        <w:pStyle w:val="Normal"/>
        <w:tabs>
          <w:tab w:val="left" w:pos="2608"/>
          <w:tab w:val="left" w:pos="3912"/>
          <w:tab w:val="left" w:pos="7010"/>
        </w:tabs>
        <w:ind w:left="2608"/>
        <w:rPr>
          <w:rFonts w:eastAsia="Corbel" w:cs="Arial"/>
          <w:lang w:val="fi-FI"/>
        </w:rPr>
      </w:pPr>
      <w:r>
        <w:rPr>
          <w:rFonts w:eastAsia="Corbel" w:cs="Arial"/>
          <w:lang w:val="fi-FI"/>
        </w:rPr>
        <w:t xml:space="preserve">Vuoden 2023 talousarviossa on varattu määräraha </w:t>
      </w:r>
      <w:r w:rsidR="00623E93">
        <w:rPr>
          <w:rFonts w:eastAsia="Corbel" w:cs="Arial"/>
          <w:lang w:val="fi-FI"/>
        </w:rPr>
        <w:t>Rantatien kevyen liikenteen järjestelyihin</w:t>
      </w:r>
      <w:r>
        <w:rPr>
          <w:rFonts w:eastAsia="Corbel" w:cs="Arial"/>
          <w:lang w:val="fi-FI"/>
        </w:rPr>
        <w:t>.</w:t>
      </w:r>
      <w:r w:rsidR="00623E93">
        <w:rPr>
          <w:rFonts w:eastAsia="Corbel" w:cs="Arial"/>
          <w:lang w:val="fi-FI"/>
        </w:rPr>
        <w:t xml:space="preserve"> Järjestelyt </w:t>
      </w:r>
      <w:r w:rsidR="005C2D18">
        <w:rPr>
          <w:rFonts w:eastAsia="Corbel" w:cs="Arial"/>
          <w:lang w:val="fi-FI"/>
        </w:rPr>
        <w:t>tehdään Rantatiehen välillä Tarjanteenkuja – Rinnetie.</w:t>
      </w:r>
    </w:p>
    <w:p w14:paraId="60A5064D" w14:textId="77777777" w:rsidR="005264A7" w:rsidRDefault="005264A7" w:rsidP="005264A7">
      <w:pPr>
        <w:pStyle w:val="Normal"/>
        <w:tabs>
          <w:tab w:val="left" w:pos="2608"/>
          <w:tab w:val="left" w:pos="3912"/>
          <w:tab w:val="left" w:pos="7010"/>
        </w:tabs>
        <w:ind w:left="2608"/>
        <w:rPr>
          <w:rFonts w:eastAsia="Corbel" w:cs="Arial"/>
          <w:lang w:val="fi-FI"/>
        </w:rPr>
      </w:pPr>
    </w:p>
    <w:p w14:paraId="60A5064E" w14:textId="77777777" w:rsidR="005264A7" w:rsidRDefault="004A3AF2" w:rsidP="005264A7">
      <w:pPr>
        <w:pStyle w:val="Normal"/>
        <w:tabs>
          <w:tab w:val="left" w:pos="2608"/>
          <w:tab w:val="left" w:pos="3912"/>
          <w:tab w:val="left" w:pos="7010"/>
        </w:tabs>
        <w:ind w:left="2608"/>
        <w:rPr>
          <w:rFonts w:eastAsia="Corbel" w:cs="Arial"/>
          <w:lang w:val="fi-FI"/>
        </w:rPr>
      </w:pPr>
      <w:r>
        <w:rPr>
          <w:rFonts w:eastAsia="Corbel" w:cs="Arial"/>
          <w:lang w:val="fi-FI"/>
        </w:rPr>
        <w:t xml:space="preserve">Katusuunnitelman on toteuttanut YM-suunnittelu Oy ja suunnitelma on päivätty </w:t>
      </w:r>
      <w:r w:rsidR="00623E93">
        <w:rPr>
          <w:rFonts w:eastAsia="Corbel" w:cs="Arial"/>
          <w:lang w:val="fi-FI"/>
        </w:rPr>
        <w:t>1</w:t>
      </w:r>
      <w:r>
        <w:rPr>
          <w:rFonts w:eastAsia="Corbel" w:cs="Arial"/>
          <w:lang w:val="fi-FI"/>
        </w:rPr>
        <w:t>5.</w:t>
      </w:r>
      <w:r w:rsidR="00623E93">
        <w:rPr>
          <w:rFonts w:eastAsia="Corbel" w:cs="Arial"/>
          <w:lang w:val="fi-FI"/>
        </w:rPr>
        <w:t>7</w:t>
      </w:r>
      <w:r>
        <w:rPr>
          <w:rFonts w:eastAsia="Corbel" w:cs="Arial"/>
          <w:lang w:val="fi-FI"/>
        </w:rPr>
        <w:t>.2022.</w:t>
      </w:r>
    </w:p>
    <w:p w14:paraId="60A5064F" w14:textId="77777777" w:rsidR="009D04B4" w:rsidRDefault="009D04B4">
      <w:pPr>
        <w:pStyle w:val="Normal"/>
        <w:tabs>
          <w:tab w:val="left" w:pos="2608"/>
          <w:tab w:val="left" w:pos="3912"/>
          <w:tab w:val="left" w:pos="5216"/>
          <w:tab w:val="left" w:pos="6520"/>
          <w:tab w:val="left" w:pos="7824"/>
          <w:tab w:val="left" w:pos="9128"/>
        </w:tabs>
        <w:ind w:left="2608"/>
        <w:rPr>
          <w:rFonts w:eastAsia="Corbel" w:cs="Arial"/>
          <w:lang w:val="fi-FI"/>
        </w:rPr>
      </w:pPr>
    </w:p>
    <w:p w14:paraId="60A50650" w14:textId="77777777" w:rsidR="005264A7" w:rsidRPr="002F6155" w:rsidRDefault="005264A7">
      <w:pPr>
        <w:pStyle w:val="Normal"/>
        <w:tabs>
          <w:tab w:val="left" w:pos="2608"/>
          <w:tab w:val="left" w:pos="3912"/>
          <w:tab w:val="left" w:pos="5216"/>
          <w:tab w:val="left" w:pos="6520"/>
          <w:tab w:val="left" w:pos="7824"/>
          <w:tab w:val="left" w:pos="9128"/>
        </w:tabs>
        <w:ind w:left="2608"/>
        <w:rPr>
          <w:rFonts w:eastAsia="Corbel" w:cs="Arial"/>
          <w:lang w:val="fi-FI"/>
        </w:rPr>
      </w:pPr>
    </w:p>
    <w:p w14:paraId="60A50651" w14:textId="77777777" w:rsidR="00432091" w:rsidRPr="002F6155" w:rsidRDefault="004A3AF2" w:rsidP="00432091">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F6155">
        <w:rPr>
          <w:rFonts w:eastAsia="Corbel" w:cs="Arial"/>
          <w:lang w:val="fi-FI"/>
        </w:rPr>
        <w:t>Esittelijä</w:t>
      </w:r>
      <w:r w:rsidRPr="002F6155">
        <w:rPr>
          <w:rFonts w:eastAsia="Corbel" w:cs="Arial"/>
          <w:lang w:val="fi-FI"/>
        </w:rPr>
        <w:tab/>
        <w:t>Tekninen johtaja Jussi Lähteenmäki</w:t>
      </w:r>
    </w:p>
    <w:p w14:paraId="60A50652" w14:textId="77777777" w:rsidR="001A0371" w:rsidRPr="002F6155"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53" w14:textId="77777777" w:rsidR="001A0371" w:rsidRPr="00233B62"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33B62">
        <w:rPr>
          <w:rFonts w:eastAsia="Corbel" w:cs="Arial"/>
          <w:lang w:val="fi-FI"/>
        </w:rPr>
        <w:t>Päätösehdotus</w:t>
      </w:r>
      <w:r w:rsidRPr="00233B62">
        <w:rPr>
          <w:rFonts w:eastAsia="Corbel" w:cs="Arial"/>
          <w:lang w:val="fi-FI"/>
        </w:rPr>
        <w:tab/>
      </w:r>
      <w:r w:rsidR="005264A7">
        <w:rPr>
          <w:rFonts w:eastAsia="Corbel" w:cs="Arial"/>
          <w:lang w:val="fi-FI"/>
        </w:rPr>
        <w:t>Teknisten palveluiden lautakunta hyväksyy suunnitelmat osaltaan ja päättää asettaa katusuunnitelman julkisesti nähtäville.</w:t>
      </w:r>
      <w:r w:rsidR="00CD353D">
        <w:rPr>
          <w:rFonts w:eastAsia="Corbel" w:cs="Arial"/>
          <w:lang w:val="fi-FI"/>
        </w:rPr>
        <w:t xml:space="preserve">  </w:t>
      </w:r>
    </w:p>
    <w:p w14:paraId="60A50654" w14:textId="77777777" w:rsidR="001A0371" w:rsidRPr="00233B62"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55" w14:textId="77777777" w:rsidR="001A0371" w:rsidRPr="002F2852" w:rsidRDefault="004A3AF2">
      <w:pPr>
        <w:pStyle w:val="Normal"/>
        <w:tabs>
          <w:tab w:val="left" w:pos="2608"/>
          <w:tab w:val="left" w:pos="3912"/>
          <w:tab w:val="left" w:pos="5216"/>
          <w:tab w:val="left" w:pos="6520"/>
          <w:tab w:val="left" w:pos="7824"/>
          <w:tab w:val="left" w:pos="9128"/>
        </w:tabs>
        <w:ind w:left="2608" w:hanging="2608"/>
        <w:rPr>
          <w:rFonts w:eastAsia="Corbel" w:cs="Arial"/>
        </w:rPr>
      </w:pPr>
      <w:r w:rsidRPr="002F2852">
        <w:rPr>
          <w:rFonts w:eastAsia="Corbel" w:cs="Arial"/>
        </w:rPr>
        <w:t>Päätös</w:t>
      </w:r>
      <w:r w:rsidRPr="002F2852">
        <w:rPr>
          <w:rFonts w:eastAsia="Corbel" w:cs="Arial"/>
        </w:rPr>
        <w:tab/>
      </w:r>
      <w:r w:rsidR="00CD353D">
        <w:rPr>
          <w:rFonts w:eastAsia="Corbel" w:cs="Arial"/>
          <w:lang w:val="fi-FI"/>
        </w:rPr>
        <w:t>Ehdotus hyväksyttiin.</w:t>
      </w:r>
    </w:p>
    <w:p w14:paraId="60A50656" w14:textId="77777777" w:rsidR="00600BA9" w:rsidRDefault="00600BA9">
      <w:pPr>
        <w:pStyle w:val="Normal"/>
        <w:tabs>
          <w:tab w:val="left" w:pos="2608"/>
          <w:tab w:val="left" w:pos="3912"/>
          <w:tab w:val="left" w:pos="5216"/>
          <w:tab w:val="left" w:pos="6520"/>
          <w:tab w:val="left" w:pos="7824"/>
          <w:tab w:val="left" w:pos="9128"/>
        </w:tabs>
        <w:ind w:left="2608" w:hanging="2608"/>
        <w:rPr>
          <w:rFonts w:eastAsia="Corbel" w:cs="Arial"/>
        </w:rPr>
      </w:pPr>
    </w:p>
    <w:p w14:paraId="60A50657" w14:textId="77777777" w:rsidR="005264A7"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672286">
        <w:rPr>
          <w:rFonts w:eastAsia="Corbel" w:cs="Arial"/>
          <w:lang w:val="fi-FI"/>
        </w:rPr>
        <w:t>Lisätietoja</w:t>
      </w:r>
      <w:r w:rsidRPr="00672286">
        <w:rPr>
          <w:rFonts w:eastAsia="Corbel" w:cs="Arial"/>
          <w:lang w:val="fi-FI"/>
        </w:rPr>
        <w:tab/>
      </w:r>
      <w:r>
        <w:rPr>
          <w:rFonts w:eastAsia="Corbel" w:cs="Arial"/>
          <w:lang w:val="fi-FI"/>
        </w:rPr>
        <w:t>Maarakennusmestari Reijo Kallio, p 044-7151 322,</w:t>
      </w:r>
    </w:p>
    <w:p w14:paraId="60A50658" w14:textId="77777777" w:rsidR="00E1648D"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ab/>
        <w:t>etunimi.sukunumi@virrat.fi</w:t>
      </w:r>
      <w:r w:rsidR="005C2D18">
        <w:rPr>
          <w:rFonts w:eastAsia="Corbel" w:cs="Arial"/>
          <w:lang w:val="fi-FI"/>
        </w:rPr>
        <w:t xml:space="preserve"> </w:t>
      </w:r>
    </w:p>
    <w:p w14:paraId="60A50659" w14:textId="77777777" w:rsidR="00672286" w:rsidRDefault="00672286">
      <w:pPr>
        <w:pStyle w:val="Normal"/>
        <w:tabs>
          <w:tab w:val="left" w:pos="2608"/>
          <w:tab w:val="left" w:pos="3912"/>
          <w:tab w:val="left" w:pos="5216"/>
          <w:tab w:val="left" w:pos="6520"/>
          <w:tab w:val="left" w:pos="7824"/>
          <w:tab w:val="left" w:pos="9128"/>
        </w:tabs>
        <w:ind w:left="2608" w:hanging="2608"/>
        <w:rPr>
          <w:rFonts w:eastAsia="Corbel" w:cs="Arial"/>
          <w:lang w:val="fi-FI"/>
        </w:rPr>
      </w:pPr>
    </w:p>
    <w:p w14:paraId="60A5065A" w14:textId="77777777" w:rsidR="00672286" w:rsidRPr="00672286"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sectPr w:rsidR="00672286" w:rsidRPr="00672286" w:rsidSect="0078521B">
          <w:headerReference w:type="even" r:id="rId54"/>
          <w:headerReference w:type="default" r:id="rId55"/>
          <w:footerReference w:type="even" r:id="rId56"/>
          <w:footerReference w:type="default" r:id="rId57"/>
          <w:headerReference w:type="first" r:id="rId58"/>
          <w:footerReference w:type="first" r:id="rId59"/>
          <w:pgSz w:w="11907" w:h="16837" w:code="9"/>
          <w:pgMar w:top="737" w:right="851" w:bottom="1134" w:left="1134" w:header="567" w:footer="567" w:gutter="0"/>
          <w:cols w:space="708"/>
        </w:sectPr>
      </w:pPr>
      <w:r>
        <w:rPr>
          <w:rFonts w:eastAsia="Corbel" w:cs="Arial"/>
          <w:lang w:val="fi-FI"/>
        </w:rPr>
        <w:t>Jakelu</w:t>
      </w:r>
      <w:r>
        <w:rPr>
          <w:rFonts w:eastAsia="Corbel" w:cs="Arial"/>
          <w:lang w:val="fi-FI"/>
        </w:rPr>
        <w:tab/>
      </w:r>
    </w:p>
    <w:p w14:paraId="60A5065B" w14:textId="77777777" w:rsidR="001A0371" w:rsidRPr="002F6155" w:rsidRDefault="001A0371">
      <w:pPr>
        <w:pStyle w:val="Normal"/>
        <w:tabs>
          <w:tab w:val="left" w:pos="1304"/>
          <w:tab w:val="left" w:pos="2608"/>
          <w:tab w:val="left" w:pos="3912"/>
          <w:tab w:val="left" w:pos="5216"/>
          <w:tab w:val="left" w:pos="6520"/>
          <w:tab w:val="left" w:pos="7824"/>
          <w:tab w:val="left" w:pos="9128"/>
        </w:tabs>
        <w:rPr>
          <w:rFonts w:eastAsia="Corbel" w:cs="Arial"/>
        </w:rPr>
      </w:pPr>
    </w:p>
    <w:p w14:paraId="60A5065C" w14:textId="77777777" w:rsidR="001A0371" w:rsidRPr="003A62E0" w:rsidRDefault="004A3AF2">
      <w:pPr>
        <w:pStyle w:val="Normal"/>
        <w:tabs>
          <w:tab w:val="left" w:pos="1304"/>
          <w:tab w:val="left" w:pos="2608"/>
          <w:tab w:val="left" w:pos="3912"/>
          <w:tab w:val="left" w:pos="5216"/>
          <w:tab w:val="left" w:pos="6520"/>
          <w:tab w:val="left" w:pos="7824"/>
          <w:tab w:val="left" w:pos="9128"/>
        </w:tabs>
        <w:rPr>
          <w:rFonts w:eastAsia="Corbel" w:cs="Arial"/>
          <w:b/>
          <w:lang w:val="fi-FI"/>
        </w:rPr>
      </w:pPr>
      <w:r>
        <w:rPr>
          <w:rFonts w:eastAsia="Corbel" w:cs="Arial"/>
          <w:b/>
          <w:lang w:val="fi-FI"/>
        </w:rPr>
        <w:t>Ilmoitusasiat</w:t>
      </w:r>
    </w:p>
    <w:p w14:paraId="60A5065D" w14:textId="77777777" w:rsidR="001A0371" w:rsidRPr="00404DCF" w:rsidRDefault="001A0371">
      <w:pPr>
        <w:pStyle w:val="Normal"/>
        <w:tabs>
          <w:tab w:val="left" w:pos="2608"/>
          <w:tab w:val="left" w:pos="3912"/>
          <w:tab w:val="left" w:pos="5216"/>
          <w:tab w:val="left" w:pos="6520"/>
          <w:tab w:val="left" w:pos="7824"/>
          <w:tab w:val="left" w:pos="9128"/>
        </w:tabs>
        <w:rPr>
          <w:rFonts w:eastAsia="Corbel" w:cs="Arial"/>
          <w:lang w:val="fi-FI"/>
        </w:rPr>
      </w:pPr>
    </w:p>
    <w:p w14:paraId="60A5065E"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TEKPALV 21.02.2023 § 20</w:t>
      </w:r>
      <w:r w:rsidRPr="002F6155">
        <w:rPr>
          <w:rFonts w:eastAsia="Corbel" w:cs="Arial"/>
          <w:lang w:val="fi-FI"/>
        </w:rPr>
        <w:tab/>
        <w:t xml:space="preserve">  </w:t>
      </w:r>
    </w:p>
    <w:p w14:paraId="60A5065F"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 xml:space="preserve">  </w:t>
      </w:r>
      <w:r w:rsidRPr="002F6155">
        <w:rPr>
          <w:rFonts w:eastAsia="Corbel" w:cs="Arial"/>
          <w:lang w:val="fi-FI"/>
        </w:rPr>
        <w:tab/>
        <w:t xml:space="preserve">  </w:t>
      </w:r>
    </w:p>
    <w:p w14:paraId="60A50660" w14:textId="77777777" w:rsidR="00E60017" w:rsidRPr="00404DCF" w:rsidRDefault="00E60017" w:rsidP="00F51A87">
      <w:pPr>
        <w:pStyle w:val="Normal"/>
        <w:rPr>
          <w:rFonts w:eastAsia="Corbel" w:cs="Arial"/>
          <w:lang w:val="fi-FI"/>
        </w:rPr>
      </w:pPr>
    </w:p>
    <w:p w14:paraId="60A50661" w14:textId="77777777" w:rsidR="000C74AE" w:rsidRPr="00404DCF" w:rsidRDefault="000C74AE" w:rsidP="000C74AE">
      <w:pPr>
        <w:pStyle w:val="Normal"/>
        <w:tabs>
          <w:tab w:val="left" w:pos="2608"/>
          <w:tab w:val="left" w:pos="3912"/>
          <w:tab w:val="left" w:pos="5216"/>
          <w:tab w:val="left" w:pos="6520"/>
          <w:tab w:val="left" w:pos="7824"/>
          <w:tab w:val="left" w:pos="9128"/>
        </w:tabs>
        <w:rPr>
          <w:rFonts w:eastAsia="Corbel" w:cs="Arial"/>
          <w:lang w:val="fi-FI"/>
        </w:rPr>
      </w:pPr>
    </w:p>
    <w:p w14:paraId="60A50662" w14:textId="77777777" w:rsidR="000C74AE" w:rsidRDefault="004A3AF2" w:rsidP="000C74AE">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Valmistelija</w:t>
      </w:r>
      <w:r>
        <w:rPr>
          <w:rFonts w:eastAsia="Corbel" w:cs="Arial"/>
          <w:lang w:val="fi-FI"/>
        </w:rPr>
        <w:tab/>
      </w:r>
      <w:r w:rsidR="00975632">
        <w:rPr>
          <w:rFonts w:eastAsia="Corbel" w:cs="Arial"/>
          <w:lang w:val="fi-FI"/>
        </w:rPr>
        <w:t>Toimistosihteeri</w:t>
      </w:r>
    </w:p>
    <w:p w14:paraId="60A50663" w14:textId="77777777" w:rsidR="000C74AE" w:rsidRDefault="000C74AE">
      <w:pPr>
        <w:pStyle w:val="Normal"/>
        <w:tabs>
          <w:tab w:val="left" w:pos="2608"/>
          <w:tab w:val="left" w:pos="3912"/>
          <w:tab w:val="left" w:pos="5216"/>
          <w:tab w:val="left" w:pos="6520"/>
          <w:tab w:val="left" w:pos="7824"/>
          <w:tab w:val="left" w:pos="9128"/>
        </w:tabs>
        <w:ind w:left="2608"/>
        <w:rPr>
          <w:rFonts w:eastAsia="Corbel" w:cs="Arial"/>
          <w:lang w:val="fi-FI"/>
        </w:rPr>
      </w:pPr>
    </w:p>
    <w:p w14:paraId="60A50664" w14:textId="77777777" w:rsidR="009D04B4" w:rsidRDefault="004A3AF2" w:rsidP="00975632">
      <w:pPr>
        <w:pStyle w:val="Normal"/>
        <w:tabs>
          <w:tab w:val="left" w:pos="2608"/>
          <w:tab w:val="left" w:pos="3912"/>
          <w:tab w:val="left" w:pos="5216"/>
          <w:tab w:val="left" w:pos="6520"/>
          <w:tab w:val="left" w:pos="7824"/>
          <w:tab w:val="left" w:pos="9128"/>
        </w:tabs>
        <w:rPr>
          <w:rFonts w:eastAsia="Corbel" w:cs="Arial"/>
          <w:lang w:val="fi-FI"/>
        </w:rPr>
      </w:pPr>
      <w:r>
        <w:rPr>
          <w:rFonts w:eastAsia="Corbel" w:cs="Arial"/>
          <w:lang w:val="fi-FI"/>
        </w:rPr>
        <w:tab/>
        <w:t>Tekninen toimisto:</w:t>
      </w:r>
    </w:p>
    <w:p w14:paraId="60A50665" w14:textId="77777777" w:rsidR="00975632" w:rsidRDefault="004A3AF2" w:rsidP="00975632">
      <w:pPr>
        <w:pStyle w:val="Normal"/>
        <w:numPr>
          <w:ilvl w:val="0"/>
          <w:numId w:val="4"/>
        </w:numPr>
        <w:tabs>
          <w:tab w:val="left" w:pos="2608"/>
          <w:tab w:val="left" w:pos="3912"/>
          <w:tab w:val="left" w:pos="5216"/>
          <w:tab w:val="left" w:pos="6520"/>
          <w:tab w:val="left" w:pos="7824"/>
          <w:tab w:val="left" w:pos="9128"/>
        </w:tabs>
        <w:rPr>
          <w:rFonts w:eastAsia="Corbel" w:cs="Arial"/>
          <w:lang w:val="fi-FI"/>
        </w:rPr>
      </w:pPr>
      <w:r>
        <w:rPr>
          <w:rFonts w:eastAsia="Corbel" w:cs="Arial"/>
          <w:lang w:val="fi-FI"/>
        </w:rPr>
        <w:t>Talvikunnossapitosopimus vesihuoltolaitos (pumppaamon alue ja kulkuväylät), KMV-Turvapalvelut Oy</w:t>
      </w:r>
    </w:p>
    <w:p w14:paraId="60A50666" w14:textId="77777777" w:rsidR="00975632" w:rsidRDefault="004A3AF2" w:rsidP="00975632">
      <w:pPr>
        <w:pStyle w:val="Normal"/>
        <w:numPr>
          <w:ilvl w:val="0"/>
          <w:numId w:val="4"/>
        </w:numPr>
        <w:tabs>
          <w:tab w:val="left" w:pos="2608"/>
          <w:tab w:val="left" w:pos="3912"/>
          <w:tab w:val="left" w:pos="5216"/>
          <w:tab w:val="left" w:pos="6520"/>
          <w:tab w:val="left" w:pos="7824"/>
          <w:tab w:val="left" w:pos="9128"/>
        </w:tabs>
        <w:rPr>
          <w:rFonts w:eastAsia="Corbel" w:cs="Arial"/>
          <w:lang w:val="fi-FI"/>
        </w:rPr>
      </w:pPr>
      <w:r>
        <w:rPr>
          <w:rFonts w:eastAsia="Corbel" w:cs="Arial"/>
          <w:lang w:val="fi-FI"/>
        </w:rPr>
        <w:t>Isännöintisopimus (kaupungin suoraan omistamat asunnot), Pohjois-Hämeen Isännöinti Oy</w:t>
      </w:r>
    </w:p>
    <w:p w14:paraId="60A50667" w14:textId="77777777" w:rsidR="00975632" w:rsidRDefault="004A3AF2" w:rsidP="00975632">
      <w:pPr>
        <w:pStyle w:val="Normal"/>
        <w:numPr>
          <w:ilvl w:val="0"/>
          <w:numId w:val="4"/>
        </w:numPr>
        <w:tabs>
          <w:tab w:val="left" w:pos="2608"/>
          <w:tab w:val="left" w:pos="3912"/>
          <w:tab w:val="left" w:pos="5216"/>
          <w:tab w:val="left" w:pos="6520"/>
          <w:tab w:val="left" w:pos="7824"/>
          <w:tab w:val="left" w:pos="9128"/>
        </w:tabs>
        <w:rPr>
          <w:rFonts w:eastAsia="Corbel" w:cs="Arial"/>
          <w:lang w:val="fi-FI"/>
        </w:rPr>
      </w:pPr>
      <w:r>
        <w:rPr>
          <w:rFonts w:eastAsia="Corbel" w:cs="Arial"/>
          <w:lang w:val="fi-FI"/>
        </w:rPr>
        <w:t>Toimistopalaverin muistio 31.01.2023</w:t>
      </w:r>
    </w:p>
    <w:p w14:paraId="60A50668" w14:textId="77777777" w:rsidR="00975632" w:rsidRDefault="00975632" w:rsidP="00975632">
      <w:pPr>
        <w:pStyle w:val="Normal"/>
        <w:tabs>
          <w:tab w:val="left" w:pos="2608"/>
          <w:tab w:val="left" w:pos="3912"/>
          <w:tab w:val="left" w:pos="5216"/>
          <w:tab w:val="left" w:pos="6520"/>
          <w:tab w:val="left" w:pos="7824"/>
          <w:tab w:val="left" w:pos="9128"/>
        </w:tabs>
        <w:rPr>
          <w:rFonts w:eastAsia="Corbel" w:cs="Arial"/>
          <w:lang w:val="fi-FI"/>
        </w:rPr>
      </w:pPr>
    </w:p>
    <w:p w14:paraId="60A50669" w14:textId="77777777" w:rsidR="00975632" w:rsidRDefault="004A3AF2" w:rsidP="00975632">
      <w:pPr>
        <w:pStyle w:val="Normal"/>
        <w:tabs>
          <w:tab w:val="left" w:pos="2608"/>
          <w:tab w:val="left" w:pos="3912"/>
          <w:tab w:val="left" w:pos="5216"/>
          <w:tab w:val="left" w:pos="6520"/>
          <w:tab w:val="left" w:pos="7824"/>
          <w:tab w:val="left" w:pos="9128"/>
        </w:tabs>
        <w:rPr>
          <w:rFonts w:eastAsia="Corbel" w:cs="Arial"/>
          <w:lang w:val="fi-FI"/>
        </w:rPr>
      </w:pPr>
      <w:r>
        <w:rPr>
          <w:rFonts w:eastAsia="Corbel" w:cs="Arial"/>
          <w:lang w:val="fi-FI"/>
        </w:rPr>
        <w:tab/>
        <w:t>KVVY:</w:t>
      </w:r>
    </w:p>
    <w:p w14:paraId="60A5066A" w14:textId="77777777" w:rsidR="00975632" w:rsidRDefault="004A3AF2" w:rsidP="00975632">
      <w:pPr>
        <w:pStyle w:val="Normal"/>
        <w:numPr>
          <w:ilvl w:val="0"/>
          <w:numId w:val="4"/>
        </w:numPr>
        <w:tabs>
          <w:tab w:val="left" w:pos="2608"/>
          <w:tab w:val="left" w:pos="3912"/>
          <w:tab w:val="left" w:pos="5216"/>
          <w:tab w:val="left" w:pos="6520"/>
          <w:tab w:val="left" w:pos="7824"/>
          <w:tab w:val="left" w:pos="9128"/>
        </w:tabs>
        <w:rPr>
          <w:rFonts w:eastAsia="Corbel" w:cs="Arial"/>
          <w:lang w:val="fi-FI"/>
        </w:rPr>
      </w:pPr>
      <w:r>
        <w:rPr>
          <w:rFonts w:eastAsia="Corbel" w:cs="Arial"/>
          <w:lang w:val="fi-FI"/>
        </w:rPr>
        <w:t>Jaksoraportti 19.1.2023, Keskuspuhdistamo</w:t>
      </w:r>
    </w:p>
    <w:p w14:paraId="60A5066B" w14:textId="77777777" w:rsidR="00900992" w:rsidRDefault="004A3AF2" w:rsidP="002D1E76">
      <w:pPr>
        <w:pStyle w:val="Normal"/>
        <w:numPr>
          <w:ilvl w:val="0"/>
          <w:numId w:val="4"/>
        </w:numPr>
        <w:tabs>
          <w:tab w:val="left" w:pos="2608"/>
          <w:tab w:val="left" w:pos="3912"/>
          <w:tab w:val="left" w:pos="5216"/>
          <w:tab w:val="left" w:pos="6520"/>
          <w:tab w:val="left" w:pos="7824"/>
          <w:tab w:val="left" w:pos="9128"/>
        </w:tabs>
        <w:rPr>
          <w:rFonts w:eastAsia="Corbel" w:cs="Arial"/>
          <w:lang w:val="fi-FI"/>
        </w:rPr>
      </w:pPr>
      <w:r>
        <w:rPr>
          <w:rFonts w:eastAsia="Corbel" w:cs="Arial"/>
          <w:lang w:val="fi-FI"/>
        </w:rPr>
        <w:t>Kertaraportti 1/2023,10.2.2023, Keskuspuhdistamo</w:t>
      </w:r>
    </w:p>
    <w:p w14:paraId="60A5066C" w14:textId="77777777" w:rsidR="006A5DBD" w:rsidRDefault="004A3AF2" w:rsidP="006A5DBD">
      <w:pPr>
        <w:pStyle w:val="Normal"/>
        <w:tabs>
          <w:tab w:val="left" w:pos="2608"/>
          <w:tab w:val="left" w:pos="3912"/>
          <w:tab w:val="left" w:pos="5216"/>
          <w:tab w:val="left" w:pos="6520"/>
          <w:tab w:val="left" w:pos="7824"/>
          <w:tab w:val="left" w:pos="9128"/>
        </w:tabs>
        <w:rPr>
          <w:rFonts w:eastAsia="Corbel" w:cs="Arial"/>
          <w:lang w:val="fi-FI"/>
        </w:rPr>
      </w:pPr>
      <w:r>
        <w:rPr>
          <w:rFonts w:eastAsia="Corbel" w:cs="Arial"/>
          <w:lang w:val="fi-FI"/>
        </w:rPr>
        <w:tab/>
      </w:r>
    </w:p>
    <w:p w14:paraId="60A5066D" w14:textId="77777777" w:rsidR="006A5DBD" w:rsidRDefault="004A3AF2" w:rsidP="006A5DBD">
      <w:pPr>
        <w:pStyle w:val="Normal"/>
        <w:tabs>
          <w:tab w:val="left" w:pos="2608"/>
          <w:tab w:val="left" w:pos="3912"/>
          <w:tab w:val="left" w:pos="5216"/>
          <w:tab w:val="left" w:pos="6520"/>
          <w:tab w:val="left" w:pos="7824"/>
          <w:tab w:val="left" w:pos="9128"/>
        </w:tabs>
        <w:rPr>
          <w:rFonts w:eastAsia="Corbel" w:cs="Arial"/>
          <w:lang w:val="fi-FI"/>
        </w:rPr>
      </w:pPr>
      <w:r>
        <w:rPr>
          <w:rFonts w:eastAsia="Corbel" w:cs="Arial"/>
          <w:lang w:val="fi-FI"/>
        </w:rPr>
        <w:tab/>
        <w:t>Alueellinen jätehuoltolautakunta:</w:t>
      </w:r>
    </w:p>
    <w:p w14:paraId="60A5066E" w14:textId="77777777" w:rsidR="006A5DBD" w:rsidRDefault="004A3AF2" w:rsidP="006A5DBD">
      <w:pPr>
        <w:pStyle w:val="Normal"/>
        <w:numPr>
          <w:ilvl w:val="0"/>
          <w:numId w:val="4"/>
        </w:numPr>
        <w:tabs>
          <w:tab w:val="left" w:pos="2608"/>
          <w:tab w:val="left" w:pos="3912"/>
          <w:tab w:val="left" w:pos="5216"/>
          <w:tab w:val="left" w:pos="6520"/>
          <w:tab w:val="left" w:pos="7824"/>
          <w:tab w:val="left" w:pos="9128"/>
        </w:tabs>
        <w:rPr>
          <w:rFonts w:eastAsia="Corbel" w:cs="Arial"/>
          <w:lang w:val="fi-FI"/>
        </w:rPr>
      </w:pPr>
      <w:r>
        <w:rPr>
          <w:rFonts w:eastAsia="Corbel" w:cs="Arial"/>
          <w:lang w:val="fi-FI"/>
        </w:rPr>
        <w:t>Ote pöytäkirjasta 08.02.2023 § 6 Vuoden 2022 jätehuollon kehittämispalaverit yhteistoiminta-alueella</w:t>
      </w:r>
    </w:p>
    <w:p w14:paraId="60A5066F" w14:textId="77777777" w:rsidR="002D1E76" w:rsidRPr="002F6155" w:rsidRDefault="002D1E76" w:rsidP="002D1E76">
      <w:pPr>
        <w:pStyle w:val="Normal"/>
        <w:tabs>
          <w:tab w:val="left" w:pos="2608"/>
          <w:tab w:val="left" w:pos="3912"/>
          <w:tab w:val="left" w:pos="5216"/>
          <w:tab w:val="left" w:pos="6520"/>
          <w:tab w:val="left" w:pos="7824"/>
          <w:tab w:val="left" w:pos="9128"/>
        </w:tabs>
        <w:ind w:left="2970"/>
        <w:rPr>
          <w:rFonts w:eastAsia="Corbel" w:cs="Arial"/>
          <w:lang w:val="fi-FI"/>
        </w:rPr>
      </w:pPr>
    </w:p>
    <w:p w14:paraId="60A50670" w14:textId="77777777" w:rsidR="00432091" w:rsidRPr="002F6155" w:rsidRDefault="004A3AF2" w:rsidP="00432091">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F6155">
        <w:rPr>
          <w:rFonts w:eastAsia="Corbel" w:cs="Arial"/>
          <w:lang w:val="fi-FI"/>
        </w:rPr>
        <w:t>Esittelijä</w:t>
      </w:r>
      <w:r w:rsidRPr="002F6155">
        <w:rPr>
          <w:rFonts w:eastAsia="Corbel" w:cs="Arial"/>
          <w:lang w:val="fi-FI"/>
        </w:rPr>
        <w:tab/>
      </w:r>
      <w:r>
        <w:rPr>
          <w:rFonts w:eastAsia="Corbel" w:cs="Arial"/>
          <w:lang w:val="fi-FI"/>
        </w:rPr>
        <w:t>Tekninen johtaja Jussi Lähteenmäki</w:t>
      </w:r>
    </w:p>
    <w:p w14:paraId="60A50671" w14:textId="77777777" w:rsidR="001A0371" w:rsidRPr="002F6155"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72" w14:textId="77777777" w:rsidR="001A0371" w:rsidRPr="00233B62"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33B62">
        <w:rPr>
          <w:rFonts w:eastAsia="Corbel" w:cs="Arial"/>
          <w:lang w:val="fi-FI"/>
        </w:rPr>
        <w:t>Päätösehdotus</w:t>
      </w:r>
      <w:r w:rsidRPr="00233B62">
        <w:rPr>
          <w:rFonts w:eastAsia="Corbel" w:cs="Arial"/>
          <w:lang w:val="fi-FI"/>
        </w:rPr>
        <w:tab/>
      </w:r>
      <w:r>
        <w:rPr>
          <w:rFonts w:eastAsia="Corbel" w:cs="Arial"/>
          <w:lang w:val="fi-FI"/>
        </w:rPr>
        <w:t>Ilmoitusasiat merkitään tiedoksi.</w:t>
      </w:r>
    </w:p>
    <w:p w14:paraId="60A50673" w14:textId="77777777" w:rsidR="001A0371" w:rsidRPr="00233B62"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74" w14:textId="77777777" w:rsidR="001A0371" w:rsidRPr="002F2852" w:rsidRDefault="004A3AF2">
      <w:pPr>
        <w:pStyle w:val="Normal"/>
        <w:tabs>
          <w:tab w:val="left" w:pos="2608"/>
          <w:tab w:val="left" w:pos="3912"/>
          <w:tab w:val="left" w:pos="5216"/>
          <w:tab w:val="left" w:pos="6520"/>
          <w:tab w:val="left" w:pos="7824"/>
          <w:tab w:val="left" w:pos="9128"/>
        </w:tabs>
        <w:ind w:left="2608" w:hanging="2608"/>
        <w:rPr>
          <w:rFonts w:eastAsia="Corbel" w:cs="Arial"/>
        </w:rPr>
      </w:pPr>
      <w:r w:rsidRPr="002F2852">
        <w:rPr>
          <w:rFonts w:eastAsia="Corbel" w:cs="Arial"/>
        </w:rPr>
        <w:t>Päätös</w:t>
      </w:r>
      <w:r w:rsidRPr="002F2852">
        <w:rPr>
          <w:rFonts w:eastAsia="Corbel" w:cs="Arial"/>
        </w:rPr>
        <w:tab/>
      </w:r>
      <w:r w:rsidR="00CD353D">
        <w:rPr>
          <w:rFonts w:eastAsia="Corbel" w:cs="Arial"/>
          <w:lang w:val="fi-FI"/>
        </w:rPr>
        <w:t>Merkittiin tiedoksi.</w:t>
      </w:r>
    </w:p>
    <w:p w14:paraId="60A50675" w14:textId="77777777" w:rsidR="00600BA9" w:rsidRDefault="00600BA9">
      <w:pPr>
        <w:pStyle w:val="Normal"/>
        <w:tabs>
          <w:tab w:val="left" w:pos="2608"/>
          <w:tab w:val="left" w:pos="3912"/>
          <w:tab w:val="left" w:pos="5216"/>
          <w:tab w:val="left" w:pos="6520"/>
          <w:tab w:val="left" w:pos="7824"/>
          <w:tab w:val="left" w:pos="9128"/>
        </w:tabs>
        <w:ind w:left="2608" w:hanging="2608"/>
        <w:rPr>
          <w:rFonts w:eastAsia="Corbel" w:cs="Arial"/>
        </w:rPr>
      </w:pPr>
    </w:p>
    <w:p w14:paraId="60A50676" w14:textId="77777777" w:rsidR="00E1648D"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rPr>
        <w:t>Lisätietoja</w:t>
      </w:r>
      <w:r>
        <w:rPr>
          <w:rFonts w:eastAsia="Corbel" w:cs="Arial"/>
        </w:rPr>
        <w:tab/>
      </w:r>
      <w:r>
        <w:rPr>
          <w:rFonts w:eastAsia="Corbel" w:cs="Arial"/>
          <w:lang w:val="fi-FI"/>
        </w:rPr>
        <w:t>Toimistopäällikkö Tiina Keskimäki, p. 044 715 224</w:t>
      </w:r>
    </w:p>
    <w:p w14:paraId="60A50677" w14:textId="77777777" w:rsidR="008921CC" w:rsidRPr="002F2852" w:rsidRDefault="004A3AF2">
      <w:pPr>
        <w:pStyle w:val="Normal"/>
        <w:tabs>
          <w:tab w:val="left" w:pos="2608"/>
          <w:tab w:val="left" w:pos="3912"/>
          <w:tab w:val="left" w:pos="5216"/>
          <w:tab w:val="left" w:pos="6520"/>
          <w:tab w:val="left" w:pos="7824"/>
          <w:tab w:val="left" w:pos="9128"/>
        </w:tabs>
        <w:ind w:left="2608" w:hanging="2608"/>
        <w:rPr>
          <w:rFonts w:eastAsia="Corbel" w:cs="Arial"/>
        </w:rPr>
        <w:sectPr w:rsidR="008921CC" w:rsidRPr="002F2852" w:rsidSect="0078521B">
          <w:headerReference w:type="even" r:id="rId60"/>
          <w:headerReference w:type="default" r:id="rId61"/>
          <w:footerReference w:type="even" r:id="rId62"/>
          <w:footerReference w:type="default" r:id="rId63"/>
          <w:headerReference w:type="first" r:id="rId64"/>
          <w:footerReference w:type="first" r:id="rId65"/>
          <w:pgSz w:w="11907" w:h="16837" w:code="9"/>
          <w:pgMar w:top="737" w:right="851" w:bottom="1134" w:left="1134" w:header="567" w:footer="567" w:gutter="0"/>
          <w:cols w:space="708"/>
        </w:sectPr>
      </w:pPr>
      <w:r>
        <w:rPr>
          <w:rFonts w:eastAsia="Corbel" w:cs="Arial"/>
          <w:lang w:val="fi-FI"/>
        </w:rPr>
        <w:tab/>
        <w:t>etunimi.sukunimi@virrat.fi</w:t>
      </w:r>
    </w:p>
    <w:p w14:paraId="60A50678" w14:textId="77777777" w:rsidR="001A0371" w:rsidRPr="002F6155" w:rsidRDefault="001A0371">
      <w:pPr>
        <w:pStyle w:val="Normal"/>
        <w:tabs>
          <w:tab w:val="left" w:pos="1304"/>
          <w:tab w:val="left" w:pos="2608"/>
          <w:tab w:val="left" w:pos="3912"/>
          <w:tab w:val="left" w:pos="5216"/>
          <w:tab w:val="left" w:pos="6520"/>
          <w:tab w:val="left" w:pos="7824"/>
          <w:tab w:val="left" w:pos="9128"/>
        </w:tabs>
        <w:rPr>
          <w:rFonts w:eastAsia="Corbel" w:cs="Arial"/>
        </w:rPr>
      </w:pPr>
    </w:p>
    <w:p w14:paraId="60A50679" w14:textId="77777777" w:rsidR="001A0371" w:rsidRPr="003A62E0" w:rsidRDefault="004A3AF2">
      <w:pPr>
        <w:pStyle w:val="Normal"/>
        <w:tabs>
          <w:tab w:val="left" w:pos="1304"/>
          <w:tab w:val="left" w:pos="2608"/>
          <w:tab w:val="left" w:pos="3912"/>
          <w:tab w:val="left" w:pos="5216"/>
          <w:tab w:val="left" w:pos="6520"/>
          <w:tab w:val="left" w:pos="7824"/>
          <w:tab w:val="left" w:pos="9128"/>
        </w:tabs>
        <w:rPr>
          <w:rFonts w:eastAsia="Corbel" w:cs="Arial"/>
          <w:b/>
          <w:lang w:val="fi-FI"/>
        </w:rPr>
      </w:pPr>
      <w:r>
        <w:rPr>
          <w:rFonts w:eastAsia="Corbel" w:cs="Arial"/>
          <w:b/>
          <w:lang w:val="fi-FI"/>
        </w:rPr>
        <w:t>Tiedoksi kaupungin viranomaisten viranhaltijapäätöksiä</w:t>
      </w:r>
    </w:p>
    <w:p w14:paraId="60A5067A" w14:textId="77777777" w:rsidR="001A0371" w:rsidRPr="00404DCF" w:rsidRDefault="001A0371">
      <w:pPr>
        <w:pStyle w:val="Normal"/>
        <w:tabs>
          <w:tab w:val="left" w:pos="2608"/>
          <w:tab w:val="left" w:pos="3912"/>
          <w:tab w:val="left" w:pos="5216"/>
          <w:tab w:val="left" w:pos="6520"/>
          <w:tab w:val="left" w:pos="7824"/>
          <w:tab w:val="left" w:pos="9128"/>
        </w:tabs>
        <w:rPr>
          <w:rFonts w:eastAsia="Corbel" w:cs="Arial"/>
          <w:lang w:val="fi-FI"/>
        </w:rPr>
      </w:pPr>
    </w:p>
    <w:p w14:paraId="60A5067B"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TEKPALV 21.02.2023 § 21</w:t>
      </w:r>
      <w:r w:rsidRPr="002F6155">
        <w:rPr>
          <w:rFonts w:eastAsia="Corbel" w:cs="Arial"/>
          <w:lang w:val="fi-FI"/>
        </w:rPr>
        <w:tab/>
        <w:t xml:space="preserve">  </w:t>
      </w:r>
    </w:p>
    <w:p w14:paraId="60A5067C"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 xml:space="preserve">  </w:t>
      </w:r>
      <w:r w:rsidRPr="002F6155">
        <w:rPr>
          <w:rFonts w:eastAsia="Corbel" w:cs="Arial"/>
          <w:lang w:val="fi-FI"/>
        </w:rPr>
        <w:tab/>
        <w:t xml:space="preserve">  </w:t>
      </w:r>
    </w:p>
    <w:p w14:paraId="60A5067D" w14:textId="77777777" w:rsidR="00E60017" w:rsidRPr="00404DCF" w:rsidRDefault="00E60017" w:rsidP="00F51A87">
      <w:pPr>
        <w:pStyle w:val="Normal"/>
        <w:rPr>
          <w:rFonts w:eastAsia="Corbel" w:cs="Arial"/>
          <w:lang w:val="fi-FI"/>
        </w:rPr>
      </w:pPr>
    </w:p>
    <w:p w14:paraId="60A5067E" w14:textId="77777777" w:rsidR="000C74AE" w:rsidRPr="00404DCF" w:rsidRDefault="000C74AE" w:rsidP="000C74AE">
      <w:pPr>
        <w:pStyle w:val="Normal"/>
        <w:tabs>
          <w:tab w:val="left" w:pos="2608"/>
          <w:tab w:val="left" w:pos="3912"/>
          <w:tab w:val="left" w:pos="5216"/>
          <w:tab w:val="left" w:pos="6520"/>
          <w:tab w:val="left" w:pos="7824"/>
          <w:tab w:val="left" w:pos="9128"/>
        </w:tabs>
        <w:rPr>
          <w:rFonts w:eastAsia="Corbel" w:cs="Arial"/>
          <w:lang w:val="fi-FI"/>
        </w:rPr>
      </w:pPr>
    </w:p>
    <w:p w14:paraId="60A5067F" w14:textId="77777777" w:rsidR="000C74AE" w:rsidRDefault="004A3AF2" w:rsidP="000C74AE">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Valmistelija</w:t>
      </w:r>
      <w:r>
        <w:rPr>
          <w:rFonts w:eastAsia="Corbel" w:cs="Arial"/>
          <w:lang w:val="fi-FI"/>
        </w:rPr>
        <w:tab/>
        <w:t>Toimistosihteeri</w:t>
      </w:r>
    </w:p>
    <w:p w14:paraId="60A50680" w14:textId="77777777" w:rsidR="002E34DF" w:rsidRPr="00460DA2" w:rsidRDefault="004A3AF2" w:rsidP="002E34DF">
      <w:pPr>
        <w:pStyle w:val="Normal"/>
        <w:tabs>
          <w:tab w:val="left" w:pos="2608"/>
          <w:tab w:val="left" w:pos="3912"/>
          <w:tab w:val="left" w:pos="5216"/>
          <w:tab w:val="left" w:pos="6520"/>
          <w:tab w:val="left" w:pos="7824"/>
          <w:tab w:val="left" w:pos="9128"/>
        </w:tabs>
        <w:ind w:left="2608"/>
        <w:rPr>
          <w:rFonts w:eastAsia="Corbel" w:cs="Arial"/>
          <w:lang w:val="fi-FI"/>
        </w:rPr>
      </w:pPr>
      <w:r w:rsidRPr="002E34DF">
        <w:rPr>
          <w:sz w:val="21"/>
          <w:szCs w:val="21"/>
          <w:lang w:val="fi-FI"/>
        </w:rPr>
        <w:br/>
      </w:r>
      <w:r w:rsidRPr="00460DA2">
        <w:rPr>
          <w:rFonts w:eastAsia="Corbel" w:cs="Arial"/>
          <w:lang w:val="fi-FI"/>
        </w:rPr>
        <w:t>Kuntalain (410/2015) 92 §:</w:t>
      </w:r>
    </w:p>
    <w:p w14:paraId="60A50681" w14:textId="77777777" w:rsidR="002E34DF" w:rsidRPr="00460DA2" w:rsidRDefault="002E34DF" w:rsidP="002E34DF">
      <w:pPr>
        <w:pStyle w:val="Normal"/>
        <w:tabs>
          <w:tab w:val="left" w:pos="2608"/>
          <w:tab w:val="left" w:pos="3912"/>
          <w:tab w:val="left" w:pos="5216"/>
          <w:tab w:val="left" w:pos="6520"/>
          <w:tab w:val="left" w:pos="7824"/>
          <w:tab w:val="left" w:pos="9128"/>
        </w:tabs>
        <w:rPr>
          <w:rFonts w:eastAsia="Corbel" w:cs="Arial"/>
          <w:lang w:val="fi-FI"/>
        </w:rPr>
      </w:pPr>
    </w:p>
    <w:p w14:paraId="60A50682" w14:textId="77777777" w:rsidR="002E34DF" w:rsidRPr="001A3F07" w:rsidRDefault="004A3AF2" w:rsidP="002E34DF">
      <w:pPr>
        <w:pStyle w:val="Normal"/>
        <w:tabs>
          <w:tab w:val="left" w:pos="2608"/>
          <w:tab w:val="left" w:pos="3912"/>
          <w:tab w:val="left" w:pos="5216"/>
          <w:tab w:val="left" w:pos="6520"/>
          <w:tab w:val="left" w:pos="7824"/>
          <w:tab w:val="left" w:pos="9128"/>
        </w:tabs>
        <w:ind w:left="2608"/>
        <w:rPr>
          <w:rFonts w:eastAsia="Corbel" w:cs="Arial"/>
          <w:i/>
          <w:lang w:val="fi-FI"/>
        </w:rPr>
      </w:pPr>
      <w:r w:rsidRPr="001A3F07">
        <w:rPr>
          <w:rFonts w:eastAsia="Corbel" w:cs="Arial"/>
          <w:i/>
          <w:lang w:val="fi-FI"/>
        </w:rPr>
        <w:t>”Kunnanhallitus, kunnanhallituksen puheenjohtaja, kunnanjohtaja ja hallintosäännössä määrätty kunnan viranhaltija voivat ottaa kunnanhallituksen käsiteltäväksi asian, joka on tämän lain nojalla siirretty kunnanhallituksen alaisen viranomaisen tai kunnanhallituksen jaoston toimivaltaan ja jossa asianomainen viranomainen on tehnyt päätöksen.</w:t>
      </w:r>
    </w:p>
    <w:p w14:paraId="60A50683" w14:textId="77777777" w:rsidR="002E34DF" w:rsidRPr="001A3F07" w:rsidRDefault="002E34DF" w:rsidP="002E34DF">
      <w:pPr>
        <w:pStyle w:val="Normal"/>
        <w:tabs>
          <w:tab w:val="left" w:pos="2608"/>
          <w:tab w:val="left" w:pos="3912"/>
          <w:tab w:val="left" w:pos="5216"/>
          <w:tab w:val="left" w:pos="6520"/>
          <w:tab w:val="left" w:pos="7824"/>
          <w:tab w:val="left" w:pos="9128"/>
        </w:tabs>
        <w:rPr>
          <w:rFonts w:eastAsia="Corbel" w:cs="Arial"/>
          <w:i/>
          <w:lang w:val="fi-FI"/>
        </w:rPr>
      </w:pPr>
    </w:p>
    <w:p w14:paraId="60A50684" w14:textId="77777777" w:rsidR="002E34DF" w:rsidRPr="001A3F07" w:rsidRDefault="004A3AF2" w:rsidP="002E34DF">
      <w:pPr>
        <w:pStyle w:val="Normal"/>
        <w:tabs>
          <w:tab w:val="left" w:pos="2608"/>
          <w:tab w:val="left" w:pos="3912"/>
          <w:tab w:val="left" w:pos="5216"/>
          <w:tab w:val="left" w:pos="6520"/>
          <w:tab w:val="left" w:pos="7824"/>
          <w:tab w:val="left" w:pos="9128"/>
        </w:tabs>
        <w:ind w:left="2608"/>
        <w:rPr>
          <w:rFonts w:eastAsia="Corbel" w:cs="Arial"/>
          <w:i/>
          <w:lang w:val="fi-FI"/>
        </w:rPr>
      </w:pPr>
      <w:r w:rsidRPr="001A3F07">
        <w:rPr>
          <w:rFonts w:eastAsia="Corbel" w:cs="Arial"/>
          <w:i/>
          <w:lang w:val="fi-FI"/>
        </w:rPr>
        <w:t>Hallintosäännössä voidaan määrätä, että 1 momentissa tarkoitettu oikeus koskee vastaavasti lautakuntia, niiden puheenjohtajia tai hallintosäännössä määrättyä kunnan viranhaltijaa asianomaisen lautakunnan alaisen viranomaisen tai lautakunnan jaoston toimivaltaan siirretyissä asioissa, jollei kunnanhallitus, kunnanhallituksen puheenjohtaja, kunnanjohtaja tai 1 momentissa tarkoitettu hallintosäännössä määrätty kunnan viranhaltija ole ilmoittanut asian ottamisesta kunnanhallituksen käsiteltäväksi.</w:t>
      </w:r>
    </w:p>
    <w:p w14:paraId="60A50685" w14:textId="77777777" w:rsidR="002E34DF" w:rsidRPr="001A3F07" w:rsidRDefault="002E34DF" w:rsidP="002E34DF">
      <w:pPr>
        <w:pStyle w:val="Normal"/>
        <w:tabs>
          <w:tab w:val="left" w:pos="2608"/>
          <w:tab w:val="left" w:pos="3912"/>
          <w:tab w:val="left" w:pos="5216"/>
          <w:tab w:val="left" w:pos="6520"/>
          <w:tab w:val="left" w:pos="7824"/>
          <w:tab w:val="left" w:pos="9128"/>
        </w:tabs>
        <w:rPr>
          <w:rFonts w:eastAsia="Corbel" w:cs="Arial"/>
          <w:i/>
          <w:lang w:val="fi-FI"/>
        </w:rPr>
      </w:pPr>
    </w:p>
    <w:p w14:paraId="60A50686" w14:textId="77777777" w:rsidR="002E34DF" w:rsidRPr="001A3F07" w:rsidRDefault="004A3AF2" w:rsidP="002E34DF">
      <w:pPr>
        <w:pStyle w:val="Normal"/>
        <w:tabs>
          <w:tab w:val="left" w:pos="2608"/>
          <w:tab w:val="left" w:pos="3912"/>
          <w:tab w:val="left" w:pos="5216"/>
          <w:tab w:val="left" w:pos="6520"/>
          <w:tab w:val="left" w:pos="7824"/>
          <w:tab w:val="left" w:pos="9128"/>
        </w:tabs>
        <w:ind w:left="2608"/>
        <w:rPr>
          <w:rFonts w:eastAsia="Corbel" w:cs="Arial"/>
          <w:i/>
          <w:lang w:val="fi-FI"/>
        </w:rPr>
      </w:pPr>
      <w:r w:rsidRPr="001A3F07">
        <w:rPr>
          <w:rFonts w:eastAsia="Corbel" w:cs="Arial"/>
          <w:i/>
          <w:lang w:val="fi-FI"/>
        </w:rPr>
        <w:t>Hallintosäännössä voidaan määrätä, että liikelaitoksen johtokunta, sen puheenjohtaja tai kunnan viranhaltija voivat ottaa liikelaitoksen johtokunnan käsiteltäväksi asian, joka on tämän lain nojalla siirretty liikelaitoksen johtokunnan alaisen viranomaisen toimivaltaan ja jossa asianomainen viranomainen on tehnyt päätöksen. Tällöin asiaa ei voida ottaa sen lautakunnan käsiteltäväksi, jonka alainen liikelaitoksen johtokunta on. Jos asia on päätetty ottaa sekä liikelaitoksen johtokunnan että kunnanhallituksen käsiteltäväksi, asia käsitellään kunnanhallituksessa.</w:t>
      </w:r>
    </w:p>
    <w:p w14:paraId="60A50687" w14:textId="77777777" w:rsidR="002E34DF" w:rsidRPr="001A3F07" w:rsidRDefault="002E34DF" w:rsidP="002E34DF">
      <w:pPr>
        <w:pStyle w:val="Normal"/>
        <w:tabs>
          <w:tab w:val="left" w:pos="2608"/>
          <w:tab w:val="left" w:pos="3912"/>
          <w:tab w:val="left" w:pos="5216"/>
          <w:tab w:val="left" w:pos="6520"/>
          <w:tab w:val="left" w:pos="7824"/>
          <w:tab w:val="left" w:pos="9128"/>
        </w:tabs>
        <w:rPr>
          <w:rFonts w:eastAsia="Corbel" w:cs="Arial"/>
          <w:i/>
          <w:lang w:val="fi-FI"/>
        </w:rPr>
      </w:pPr>
    </w:p>
    <w:p w14:paraId="60A50688" w14:textId="77777777" w:rsidR="002E34DF" w:rsidRPr="001A3F07" w:rsidRDefault="004A3AF2" w:rsidP="002E34DF">
      <w:pPr>
        <w:pStyle w:val="Normal"/>
        <w:tabs>
          <w:tab w:val="left" w:pos="2608"/>
          <w:tab w:val="left" w:pos="3912"/>
          <w:tab w:val="left" w:pos="5216"/>
          <w:tab w:val="left" w:pos="6520"/>
          <w:tab w:val="left" w:pos="7824"/>
          <w:tab w:val="left" w:pos="9128"/>
        </w:tabs>
        <w:ind w:left="2608"/>
        <w:rPr>
          <w:rFonts w:eastAsia="Corbel" w:cs="Arial"/>
          <w:i/>
          <w:lang w:val="fi-FI"/>
        </w:rPr>
      </w:pPr>
      <w:r w:rsidRPr="001A3F07">
        <w:rPr>
          <w:rFonts w:eastAsia="Corbel" w:cs="Arial"/>
          <w:i/>
          <w:lang w:val="fi-FI"/>
        </w:rPr>
        <w:t>Asia on otettava ylemmän toimielimen käsiteltäväksi sen ajan kuluessa, jossa 134 §:ssä tarkoitettu oikaisuvaatimus päätöksestä on tehtävä.</w:t>
      </w:r>
    </w:p>
    <w:p w14:paraId="60A50689" w14:textId="77777777" w:rsidR="002E34DF" w:rsidRPr="001A3F07" w:rsidRDefault="002E34DF" w:rsidP="002E34DF">
      <w:pPr>
        <w:pStyle w:val="Normal"/>
        <w:tabs>
          <w:tab w:val="left" w:pos="2608"/>
          <w:tab w:val="left" w:pos="3912"/>
          <w:tab w:val="left" w:pos="5216"/>
          <w:tab w:val="left" w:pos="6520"/>
          <w:tab w:val="left" w:pos="7824"/>
          <w:tab w:val="left" w:pos="9128"/>
        </w:tabs>
        <w:rPr>
          <w:rFonts w:eastAsia="Corbel" w:cs="Arial"/>
          <w:i/>
          <w:lang w:val="fi-FI"/>
        </w:rPr>
      </w:pPr>
    </w:p>
    <w:p w14:paraId="60A5068A" w14:textId="77777777" w:rsidR="002E34DF" w:rsidRPr="001A3F07" w:rsidRDefault="004A3AF2" w:rsidP="002E34DF">
      <w:pPr>
        <w:pStyle w:val="Normal"/>
        <w:tabs>
          <w:tab w:val="left" w:pos="2608"/>
          <w:tab w:val="left" w:pos="3912"/>
          <w:tab w:val="left" w:pos="5216"/>
          <w:tab w:val="left" w:pos="6520"/>
          <w:tab w:val="left" w:pos="7824"/>
          <w:tab w:val="left" w:pos="9128"/>
        </w:tabs>
        <w:ind w:left="2608"/>
        <w:rPr>
          <w:rFonts w:eastAsia="Corbel" w:cs="Arial"/>
          <w:i/>
          <w:lang w:val="fi-FI"/>
        </w:rPr>
      </w:pPr>
      <w:r w:rsidRPr="001A3F07">
        <w:rPr>
          <w:rFonts w:eastAsia="Corbel" w:cs="Arial"/>
          <w:i/>
          <w:lang w:val="fi-FI"/>
        </w:rPr>
        <w:t>Ylemmän toimielimen käsiteltäväksi ei kuitenkaan saa ottaa:</w:t>
      </w:r>
    </w:p>
    <w:p w14:paraId="60A5068B" w14:textId="77777777" w:rsidR="002E34DF" w:rsidRPr="001A3F07" w:rsidRDefault="002E34DF" w:rsidP="002E34DF">
      <w:pPr>
        <w:pStyle w:val="Normal"/>
        <w:tabs>
          <w:tab w:val="left" w:pos="2608"/>
          <w:tab w:val="left" w:pos="3912"/>
          <w:tab w:val="left" w:pos="5216"/>
          <w:tab w:val="left" w:pos="6520"/>
          <w:tab w:val="left" w:pos="7824"/>
          <w:tab w:val="left" w:pos="9128"/>
        </w:tabs>
        <w:rPr>
          <w:rFonts w:eastAsia="Corbel" w:cs="Arial"/>
          <w:i/>
          <w:lang w:val="fi-FI"/>
        </w:rPr>
      </w:pPr>
    </w:p>
    <w:p w14:paraId="60A5068C" w14:textId="77777777" w:rsidR="002E34DF" w:rsidRPr="001A3F07" w:rsidRDefault="004A3AF2" w:rsidP="002E34DF">
      <w:pPr>
        <w:pStyle w:val="Normal"/>
        <w:tabs>
          <w:tab w:val="left" w:pos="2608"/>
          <w:tab w:val="left" w:pos="3912"/>
          <w:tab w:val="left" w:pos="5216"/>
          <w:tab w:val="left" w:pos="6520"/>
          <w:tab w:val="left" w:pos="7824"/>
          <w:tab w:val="left" w:pos="9128"/>
        </w:tabs>
        <w:ind w:left="2608"/>
        <w:rPr>
          <w:rFonts w:eastAsia="Corbel" w:cs="Arial"/>
          <w:i/>
          <w:lang w:val="fi-FI"/>
        </w:rPr>
      </w:pPr>
      <w:r w:rsidRPr="001A3F07">
        <w:rPr>
          <w:rFonts w:eastAsia="Corbel" w:cs="Arial"/>
          <w:i/>
          <w:lang w:val="fi-FI"/>
        </w:rPr>
        <w:t>1) lain tai asetuksen mukaisia lupa-, ilmoitus-, valvonta- tai toimitusmenettelyä koskevia asioita;</w:t>
      </w:r>
    </w:p>
    <w:p w14:paraId="60A5068D" w14:textId="77777777" w:rsidR="002E34DF" w:rsidRPr="001A3F07" w:rsidRDefault="002E34DF" w:rsidP="002E34DF">
      <w:pPr>
        <w:pStyle w:val="Normal"/>
        <w:tabs>
          <w:tab w:val="left" w:pos="2608"/>
          <w:tab w:val="left" w:pos="3912"/>
          <w:tab w:val="left" w:pos="5216"/>
          <w:tab w:val="left" w:pos="6520"/>
          <w:tab w:val="left" w:pos="7824"/>
          <w:tab w:val="left" w:pos="9128"/>
        </w:tabs>
        <w:rPr>
          <w:rFonts w:eastAsia="Corbel" w:cs="Arial"/>
          <w:i/>
          <w:lang w:val="fi-FI"/>
        </w:rPr>
      </w:pPr>
    </w:p>
    <w:p w14:paraId="60A5068E" w14:textId="77777777" w:rsidR="002E34DF" w:rsidRPr="001A3F07" w:rsidRDefault="004A3AF2" w:rsidP="002E34DF">
      <w:pPr>
        <w:pStyle w:val="Normal"/>
        <w:tabs>
          <w:tab w:val="left" w:pos="2608"/>
          <w:tab w:val="left" w:pos="3912"/>
          <w:tab w:val="left" w:pos="5216"/>
          <w:tab w:val="left" w:pos="6520"/>
          <w:tab w:val="left" w:pos="7824"/>
          <w:tab w:val="left" w:pos="9128"/>
        </w:tabs>
        <w:ind w:left="2608"/>
        <w:rPr>
          <w:rFonts w:eastAsia="Corbel" w:cs="Arial"/>
          <w:i/>
          <w:lang w:val="fi-FI"/>
        </w:rPr>
      </w:pPr>
      <w:r w:rsidRPr="001A3F07">
        <w:rPr>
          <w:rFonts w:eastAsia="Corbel" w:cs="Arial"/>
          <w:i/>
          <w:lang w:val="fi-FI"/>
        </w:rPr>
        <w:t>2) yksilöön kohdistuvia opetustoimen, terveydenhuollon tai sosiaalitoimen asioita;</w:t>
      </w:r>
    </w:p>
    <w:p w14:paraId="60A5068F" w14:textId="77777777" w:rsidR="002E34DF" w:rsidRPr="001A3F07" w:rsidRDefault="002E34DF" w:rsidP="002E34DF">
      <w:pPr>
        <w:pStyle w:val="Normal"/>
        <w:tabs>
          <w:tab w:val="left" w:pos="2608"/>
          <w:tab w:val="left" w:pos="3912"/>
          <w:tab w:val="left" w:pos="5216"/>
          <w:tab w:val="left" w:pos="6520"/>
          <w:tab w:val="left" w:pos="7824"/>
          <w:tab w:val="left" w:pos="9128"/>
        </w:tabs>
        <w:ind w:left="2608"/>
        <w:rPr>
          <w:rFonts w:eastAsia="Corbel" w:cs="Arial"/>
          <w:i/>
          <w:lang w:val="fi-FI"/>
        </w:rPr>
      </w:pPr>
    </w:p>
    <w:p w14:paraId="60A50690" w14:textId="77777777" w:rsidR="002E34DF" w:rsidRPr="001A3F07" w:rsidRDefault="004A3AF2" w:rsidP="002E34DF">
      <w:pPr>
        <w:pStyle w:val="Normal"/>
        <w:tabs>
          <w:tab w:val="left" w:pos="2608"/>
          <w:tab w:val="left" w:pos="3912"/>
          <w:tab w:val="left" w:pos="5216"/>
          <w:tab w:val="left" w:pos="6520"/>
          <w:tab w:val="left" w:pos="7824"/>
          <w:tab w:val="left" w:pos="9128"/>
        </w:tabs>
        <w:ind w:left="2608"/>
        <w:rPr>
          <w:rFonts w:eastAsia="Corbel" w:cs="Arial"/>
          <w:i/>
          <w:lang w:val="fi-FI"/>
        </w:rPr>
      </w:pPr>
      <w:r w:rsidRPr="001A3F07">
        <w:rPr>
          <w:rFonts w:eastAsia="Corbel" w:cs="Arial"/>
          <w:i/>
          <w:lang w:val="fi-FI"/>
        </w:rPr>
        <w:t>3) 51 §:ssä tarkoitetulle kuntien yhteiselle toimielimelle siirrettyjä asioita, jos asianomaiset kunnat niin sopivat.”</w:t>
      </w:r>
    </w:p>
    <w:p w14:paraId="60A50691" w14:textId="77777777" w:rsidR="00B846E7" w:rsidRDefault="00B846E7" w:rsidP="002E34DF">
      <w:pPr>
        <w:pStyle w:val="Eivli"/>
        <w:ind w:left="2552"/>
      </w:pPr>
    </w:p>
    <w:p w14:paraId="60A50692" w14:textId="77777777" w:rsidR="00B846E7" w:rsidRPr="00B846E7" w:rsidRDefault="00B846E7" w:rsidP="00B846E7">
      <w:pPr>
        <w:pStyle w:val="Eivli"/>
        <w:ind w:left="2552"/>
      </w:pPr>
    </w:p>
    <w:p w14:paraId="60A50693" w14:textId="77777777" w:rsidR="009D04B4" w:rsidRDefault="004A3AF2" w:rsidP="00B846E7">
      <w:pPr>
        <w:pStyle w:val="Eivli"/>
        <w:ind w:left="2552"/>
      </w:pPr>
      <w:r>
        <w:t xml:space="preserve">Teknisten palveluiden </w:t>
      </w:r>
      <w:r w:rsidRPr="00B846E7">
        <w:t xml:space="preserve">lautakunnalle </w:t>
      </w:r>
      <w:r>
        <w:t>annetaan tiedoksi seuraavat viranhaltijapäätök</w:t>
      </w:r>
      <w:r w:rsidRPr="00B846E7">
        <w:t>set:</w:t>
      </w:r>
    </w:p>
    <w:p w14:paraId="60A50694" w14:textId="77777777" w:rsidR="00F94257" w:rsidRDefault="00F94257" w:rsidP="00B846E7">
      <w:pPr>
        <w:pStyle w:val="Eivli"/>
        <w:ind w:left="2552"/>
      </w:pPr>
    </w:p>
    <w:p w14:paraId="60A50695" w14:textId="77777777" w:rsidR="00F94257" w:rsidRDefault="004A3AF2" w:rsidP="00B846E7">
      <w:pPr>
        <w:pStyle w:val="Eivli"/>
        <w:ind w:left="2552"/>
      </w:pPr>
      <w:r>
        <w:t>Tekninen johtaja:</w:t>
      </w:r>
    </w:p>
    <w:p w14:paraId="60A50696" w14:textId="77777777" w:rsidR="00F94257" w:rsidRDefault="004A3AF2" w:rsidP="00F94257">
      <w:pPr>
        <w:pStyle w:val="Eivli"/>
        <w:numPr>
          <w:ilvl w:val="0"/>
          <w:numId w:val="5"/>
        </w:numPr>
      </w:pPr>
      <w:r>
        <w:t>§ 4/2023 Lupa jäähallin parkki/piha-alueen käyttöön (rajattu alue)</w:t>
      </w:r>
    </w:p>
    <w:p w14:paraId="60A50697" w14:textId="77777777" w:rsidR="00F94257" w:rsidRDefault="004A3AF2" w:rsidP="00F94257">
      <w:pPr>
        <w:pStyle w:val="Eivli"/>
        <w:numPr>
          <w:ilvl w:val="0"/>
          <w:numId w:val="5"/>
        </w:numPr>
      </w:pPr>
      <w:r>
        <w:t>§ 3/2023 Lupa torialueen käyttöön 11.02.2023</w:t>
      </w:r>
    </w:p>
    <w:p w14:paraId="60A50698" w14:textId="77777777" w:rsidR="00F94257" w:rsidRDefault="004A3AF2" w:rsidP="00F94257">
      <w:pPr>
        <w:pStyle w:val="Eivli"/>
        <w:numPr>
          <w:ilvl w:val="0"/>
          <w:numId w:val="5"/>
        </w:numPr>
      </w:pPr>
      <w:r>
        <w:t>§ 2/2023 Lupa torialueen käyttöön 11.02.2023</w:t>
      </w:r>
    </w:p>
    <w:p w14:paraId="60A50699" w14:textId="77777777" w:rsidR="00F94257" w:rsidRDefault="00F94257" w:rsidP="00F94257">
      <w:pPr>
        <w:pStyle w:val="Eivli"/>
      </w:pPr>
    </w:p>
    <w:p w14:paraId="60A5069A" w14:textId="77777777" w:rsidR="00F94257" w:rsidRDefault="004A3AF2" w:rsidP="00F94257">
      <w:pPr>
        <w:pStyle w:val="Eivli"/>
        <w:ind w:left="2552"/>
      </w:pPr>
      <w:r>
        <w:t>Rakennusmestari:</w:t>
      </w:r>
    </w:p>
    <w:p w14:paraId="60A5069B" w14:textId="77777777" w:rsidR="00F94257" w:rsidRDefault="004A3AF2" w:rsidP="00F94257">
      <w:pPr>
        <w:pStyle w:val="Eivli"/>
        <w:numPr>
          <w:ilvl w:val="0"/>
          <w:numId w:val="5"/>
        </w:numPr>
      </w:pPr>
      <w:r>
        <w:t>§ 1/2023 Liikuntapaikkahoitajan valinta</w:t>
      </w:r>
    </w:p>
    <w:p w14:paraId="60A5069C" w14:textId="77777777" w:rsidR="00965E9B" w:rsidRDefault="004A3AF2" w:rsidP="00965E9B">
      <w:pPr>
        <w:pStyle w:val="Eivli"/>
        <w:ind w:left="2268"/>
      </w:pPr>
      <w:r>
        <w:t>Maankäyttöinsinööri:</w:t>
      </w:r>
    </w:p>
    <w:p w14:paraId="60A5069D" w14:textId="77777777" w:rsidR="00965E9B" w:rsidRDefault="004A3AF2" w:rsidP="00965E9B">
      <w:pPr>
        <w:pStyle w:val="Eivli"/>
        <w:numPr>
          <w:ilvl w:val="0"/>
          <w:numId w:val="5"/>
        </w:numPr>
      </w:pPr>
      <w:r>
        <w:t>§ 1/2023 Metsästysvuokrasopimus/Vaskiveden Metsästysseura ry</w:t>
      </w:r>
    </w:p>
    <w:p w14:paraId="60A5069E" w14:textId="77777777" w:rsidR="00965E9B" w:rsidRDefault="00965E9B" w:rsidP="00965E9B">
      <w:pPr>
        <w:pStyle w:val="Eivli"/>
        <w:ind w:left="2268"/>
      </w:pPr>
    </w:p>
    <w:p w14:paraId="60A5069F" w14:textId="77777777" w:rsidR="00F94257" w:rsidRDefault="004A3AF2" w:rsidP="00F94257">
      <w:pPr>
        <w:pStyle w:val="Eivli"/>
        <w:ind w:left="2268"/>
      </w:pPr>
      <w:r>
        <w:t>Lupavalmistelija:</w:t>
      </w:r>
    </w:p>
    <w:p w14:paraId="60A506A0" w14:textId="77777777" w:rsidR="00F94257" w:rsidRDefault="004A3AF2" w:rsidP="00F94257">
      <w:pPr>
        <w:pStyle w:val="Eivli"/>
        <w:numPr>
          <w:ilvl w:val="0"/>
          <w:numId w:val="5"/>
        </w:numPr>
      </w:pPr>
      <w:r>
        <w:t>§ 6/2023 Uurasjärvessä sijaitsevan Konisaaren kiinteistöjen osoitteet</w:t>
      </w:r>
    </w:p>
    <w:p w14:paraId="60A506A1" w14:textId="77777777" w:rsidR="00F94257" w:rsidRDefault="004A3AF2" w:rsidP="00F94257">
      <w:pPr>
        <w:pStyle w:val="Eivli"/>
        <w:numPr>
          <w:ilvl w:val="0"/>
          <w:numId w:val="5"/>
        </w:numPr>
      </w:pPr>
      <w:r>
        <w:t>§ 5/2023 Kiinteistöjen Konttikangas 936-402-6-44 ja Kukonranta 936-401-3-46 osoitteet</w:t>
      </w:r>
    </w:p>
    <w:p w14:paraId="60A506A2" w14:textId="77777777" w:rsidR="00F94257" w:rsidRDefault="004A3AF2" w:rsidP="00F94257">
      <w:pPr>
        <w:pStyle w:val="Eivli"/>
        <w:numPr>
          <w:ilvl w:val="0"/>
          <w:numId w:val="5"/>
        </w:numPr>
      </w:pPr>
      <w:r>
        <w:t>§ 4/2023 Kiinteistöllä Viisarivuori 936-409-4-361 sijaitsevan maa-ainesottoalueen osoite</w:t>
      </w:r>
    </w:p>
    <w:p w14:paraId="60A506A3" w14:textId="77777777" w:rsidR="00F94257" w:rsidRDefault="004A3AF2" w:rsidP="00F94257">
      <w:pPr>
        <w:pStyle w:val="Eivli"/>
        <w:numPr>
          <w:ilvl w:val="0"/>
          <w:numId w:val="5"/>
        </w:numPr>
      </w:pPr>
      <w:r>
        <w:t>§ 3/2023 Kiinteistöllä Valkeajärvi 936-402-6-51 sijaitsevan maa-ainesottoalueen osoite</w:t>
      </w:r>
    </w:p>
    <w:p w14:paraId="60A506A4" w14:textId="77777777" w:rsidR="00F94257" w:rsidRDefault="004A3AF2" w:rsidP="00F94257">
      <w:pPr>
        <w:pStyle w:val="Eivli"/>
        <w:numPr>
          <w:ilvl w:val="0"/>
          <w:numId w:val="5"/>
        </w:numPr>
      </w:pPr>
      <w:r>
        <w:t>§ 2/2023 Kiinteistöllä Kangaskontti 936-402-6-48 sijaitsevan maa-ainesottoalueen osoite</w:t>
      </w:r>
    </w:p>
    <w:p w14:paraId="60A506A5" w14:textId="77777777" w:rsidR="00F94257" w:rsidRDefault="004A3AF2" w:rsidP="00F94257">
      <w:pPr>
        <w:pStyle w:val="Eivli"/>
        <w:numPr>
          <w:ilvl w:val="0"/>
          <w:numId w:val="5"/>
        </w:numPr>
      </w:pPr>
      <w:r>
        <w:t>§ 1/2023 Kiinteistöllä Valtion metsämaa 936-893-1-11 sijaitsevan maa-ainesottoalueen osoite</w:t>
      </w:r>
    </w:p>
    <w:p w14:paraId="60A506A6" w14:textId="77777777" w:rsidR="00F94257" w:rsidRDefault="00F94257" w:rsidP="00F94257">
      <w:pPr>
        <w:pStyle w:val="Eivli"/>
        <w:ind w:left="2912"/>
      </w:pPr>
    </w:p>
    <w:p w14:paraId="60A506A7" w14:textId="77777777" w:rsidR="00432091" w:rsidRPr="002F6155" w:rsidRDefault="004A3AF2" w:rsidP="00432091">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F6155">
        <w:rPr>
          <w:rFonts w:eastAsia="Corbel" w:cs="Arial"/>
          <w:lang w:val="fi-FI"/>
        </w:rPr>
        <w:t>Esittelijä</w:t>
      </w:r>
      <w:r w:rsidRPr="002F6155">
        <w:rPr>
          <w:rFonts w:eastAsia="Corbel" w:cs="Arial"/>
          <w:lang w:val="fi-FI"/>
        </w:rPr>
        <w:tab/>
        <w:t>Tekninen johtaja Jussi Lähteenmäki</w:t>
      </w:r>
    </w:p>
    <w:p w14:paraId="60A506A8" w14:textId="77777777" w:rsidR="001A0371" w:rsidRPr="002F6155"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A9" w14:textId="77777777" w:rsidR="001A0371" w:rsidRPr="00233B62" w:rsidRDefault="004A3AF2" w:rsidP="00B846E7">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33B62">
        <w:rPr>
          <w:rFonts w:eastAsia="Corbel" w:cs="Arial"/>
          <w:lang w:val="fi-FI"/>
        </w:rPr>
        <w:t>Päätösehdotus</w:t>
      </w:r>
      <w:r w:rsidRPr="00233B62">
        <w:rPr>
          <w:rFonts w:eastAsia="Corbel" w:cs="Arial"/>
          <w:lang w:val="fi-FI"/>
        </w:rPr>
        <w:tab/>
      </w:r>
      <w:r>
        <w:rPr>
          <w:rFonts w:eastAsia="Corbel" w:cs="Arial"/>
          <w:lang w:val="fi-FI"/>
        </w:rPr>
        <w:t>L</w:t>
      </w:r>
      <w:r w:rsidRPr="00B846E7">
        <w:rPr>
          <w:rFonts w:eastAsia="Corbel" w:cs="Arial"/>
          <w:lang w:val="fi-FI"/>
        </w:rPr>
        <w:t>autakunta merki</w:t>
      </w:r>
      <w:r>
        <w:rPr>
          <w:rFonts w:eastAsia="Corbel" w:cs="Arial"/>
          <w:lang w:val="fi-FI"/>
        </w:rPr>
        <w:t>tsee viranhaltijapäätökset tiedok</w:t>
      </w:r>
      <w:r w:rsidRPr="00B846E7">
        <w:rPr>
          <w:rFonts w:eastAsia="Corbel" w:cs="Arial"/>
          <w:lang w:val="fi-FI"/>
        </w:rPr>
        <w:t>seen sekä päättää, ettei se ota käsiteltäväkseen niihin sisältyviä</w:t>
      </w:r>
      <w:r>
        <w:rPr>
          <w:rFonts w:eastAsia="Corbel" w:cs="Arial"/>
          <w:lang w:val="fi-FI"/>
        </w:rPr>
        <w:t xml:space="preserve"> asioi</w:t>
      </w:r>
      <w:r w:rsidRPr="00B846E7">
        <w:rPr>
          <w:rFonts w:eastAsia="Corbel" w:cs="Arial"/>
          <w:lang w:val="fi-FI"/>
        </w:rPr>
        <w:t>ta.</w:t>
      </w:r>
    </w:p>
    <w:p w14:paraId="60A506AA" w14:textId="77777777" w:rsidR="001A0371" w:rsidRPr="00233B62"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AB" w14:textId="77777777" w:rsidR="001A0371" w:rsidRPr="00B846E7"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B846E7">
        <w:rPr>
          <w:rFonts w:eastAsia="Corbel" w:cs="Arial"/>
          <w:lang w:val="fi-FI"/>
        </w:rPr>
        <w:t>Päätös</w:t>
      </w:r>
      <w:r w:rsidRPr="00B846E7">
        <w:rPr>
          <w:rFonts w:eastAsia="Corbel" w:cs="Arial"/>
          <w:lang w:val="fi-FI"/>
        </w:rPr>
        <w:tab/>
      </w:r>
      <w:r w:rsidR="00CD353D">
        <w:rPr>
          <w:rFonts w:eastAsia="Corbel" w:cs="Arial"/>
          <w:lang w:val="fi-FI"/>
        </w:rPr>
        <w:t>Ehdotus hyväksyttiin.</w:t>
      </w:r>
    </w:p>
    <w:p w14:paraId="60A506AC" w14:textId="77777777" w:rsidR="00600BA9" w:rsidRPr="00B846E7" w:rsidRDefault="00600BA9">
      <w:pPr>
        <w:pStyle w:val="Normal"/>
        <w:tabs>
          <w:tab w:val="left" w:pos="2608"/>
          <w:tab w:val="left" w:pos="3912"/>
          <w:tab w:val="left" w:pos="5216"/>
          <w:tab w:val="left" w:pos="6520"/>
          <w:tab w:val="left" w:pos="7824"/>
          <w:tab w:val="left" w:pos="9128"/>
        </w:tabs>
        <w:ind w:left="2608" w:hanging="2608"/>
        <w:rPr>
          <w:rFonts w:eastAsia="Corbel" w:cs="Arial"/>
          <w:lang w:val="fi-FI"/>
        </w:rPr>
      </w:pPr>
    </w:p>
    <w:p w14:paraId="60A506AD" w14:textId="77777777" w:rsidR="00E1648D"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B846E7">
        <w:rPr>
          <w:rFonts w:eastAsia="Corbel" w:cs="Arial"/>
          <w:lang w:val="fi-FI"/>
        </w:rPr>
        <w:t>Lisätietoja</w:t>
      </w:r>
      <w:r w:rsidRPr="00B846E7">
        <w:rPr>
          <w:rFonts w:eastAsia="Corbel" w:cs="Arial"/>
          <w:lang w:val="fi-FI"/>
        </w:rPr>
        <w:tab/>
      </w:r>
      <w:r>
        <w:rPr>
          <w:rFonts w:eastAsia="Corbel" w:cs="Arial"/>
          <w:lang w:val="fi-FI"/>
        </w:rPr>
        <w:t>Toimistopäällikkö Tiina Keskimäki, p. 044 715 1224</w:t>
      </w:r>
    </w:p>
    <w:p w14:paraId="60A506AE" w14:textId="77777777" w:rsidR="00F94257" w:rsidRPr="00B846E7"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sectPr w:rsidR="00F94257" w:rsidRPr="00B846E7" w:rsidSect="0078521B">
          <w:headerReference w:type="even" r:id="rId66"/>
          <w:headerReference w:type="default" r:id="rId67"/>
          <w:footerReference w:type="even" r:id="rId68"/>
          <w:footerReference w:type="default" r:id="rId69"/>
          <w:headerReference w:type="first" r:id="rId70"/>
          <w:footerReference w:type="first" r:id="rId71"/>
          <w:pgSz w:w="11907" w:h="16837" w:code="9"/>
          <w:pgMar w:top="737" w:right="851" w:bottom="1134" w:left="1134" w:header="567" w:footer="567" w:gutter="0"/>
          <w:cols w:space="708"/>
        </w:sectPr>
      </w:pPr>
      <w:r>
        <w:rPr>
          <w:rFonts w:eastAsia="Corbel" w:cs="Arial"/>
          <w:lang w:val="fi-FI"/>
        </w:rPr>
        <w:tab/>
        <w:t>etunimi.sukunimi@virrat.fi</w:t>
      </w:r>
    </w:p>
    <w:p w14:paraId="60A506AF" w14:textId="77777777" w:rsidR="001A0371" w:rsidRPr="002F6155" w:rsidRDefault="001A0371">
      <w:pPr>
        <w:pStyle w:val="Normal"/>
        <w:tabs>
          <w:tab w:val="left" w:pos="1304"/>
          <w:tab w:val="left" w:pos="2608"/>
          <w:tab w:val="left" w:pos="3912"/>
          <w:tab w:val="left" w:pos="5216"/>
          <w:tab w:val="left" w:pos="6520"/>
          <w:tab w:val="left" w:pos="7824"/>
          <w:tab w:val="left" w:pos="9128"/>
        </w:tabs>
        <w:rPr>
          <w:rFonts w:eastAsia="Corbel" w:cs="Arial"/>
        </w:rPr>
      </w:pPr>
    </w:p>
    <w:p w14:paraId="60A506B0" w14:textId="77777777" w:rsidR="001A0371" w:rsidRPr="003A62E0" w:rsidRDefault="004A3AF2">
      <w:pPr>
        <w:pStyle w:val="Normal"/>
        <w:tabs>
          <w:tab w:val="left" w:pos="1304"/>
          <w:tab w:val="left" w:pos="2608"/>
          <w:tab w:val="left" w:pos="3912"/>
          <w:tab w:val="left" w:pos="5216"/>
          <w:tab w:val="left" w:pos="6520"/>
          <w:tab w:val="left" w:pos="7824"/>
          <w:tab w:val="left" w:pos="9128"/>
        </w:tabs>
        <w:rPr>
          <w:rFonts w:eastAsia="Corbel" w:cs="Arial"/>
          <w:b/>
          <w:lang w:val="fi-FI"/>
        </w:rPr>
      </w:pPr>
      <w:r>
        <w:rPr>
          <w:rFonts w:eastAsia="Corbel" w:cs="Arial"/>
          <w:b/>
          <w:lang w:val="fi-FI"/>
        </w:rPr>
        <w:t>Vastaus Vasemmistoliiton valtuustoaloitteeseen korjaus- ja saneerausinvestointien turvaamisesta</w:t>
      </w:r>
    </w:p>
    <w:p w14:paraId="60A506B1" w14:textId="77777777" w:rsidR="001A0371" w:rsidRPr="00404DCF" w:rsidRDefault="001A0371">
      <w:pPr>
        <w:pStyle w:val="Normal"/>
        <w:tabs>
          <w:tab w:val="left" w:pos="2608"/>
          <w:tab w:val="left" w:pos="3912"/>
          <w:tab w:val="left" w:pos="5216"/>
          <w:tab w:val="left" w:pos="6520"/>
          <w:tab w:val="left" w:pos="7824"/>
          <w:tab w:val="left" w:pos="9128"/>
        </w:tabs>
        <w:rPr>
          <w:rFonts w:eastAsia="Corbel" w:cs="Arial"/>
          <w:lang w:val="fi-FI"/>
        </w:rPr>
      </w:pPr>
    </w:p>
    <w:p w14:paraId="60A506B2"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TEKPALV 21.02.2023 § 22</w:t>
      </w:r>
      <w:r w:rsidRPr="002F6155">
        <w:rPr>
          <w:rFonts w:eastAsia="Corbel" w:cs="Arial"/>
          <w:lang w:val="fi-FI"/>
        </w:rPr>
        <w:tab/>
        <w:t xml:space="preserve">  </w:t>
      </w:r>
    </w:p>
    <w:p w14:paraId="60A506B3"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464/00.01.01.01/2021</w:t>
      </w:r>
      <w:r w:rsidRPr="002F6155">
        <w:rPr>
          <w:rFonts w:eastAsia="Corbel" w:cs="Arial"/>
          <w:lang w:val="fi-FI"/>
        </w:rPr>
        <w:tab/>
        <w:t xml:space="preserve">  </w:t>
      </w:r>
    </w:p>
    <w:p w14:paraId="60A506B4" w14:textId="77777777" w:rsidR="00E60017" w:rsidRPr="00404DCF" w:rsidRDefault="00E60017" w:rsidP="00F51A87">
      <w:pPr>
        <w:pStyle w:val="Normal"/>
        <w:rPr>
          <w:rFonts w:eastAsia="Corbel" w:cs="Arial"/>
          <w:lang w:val="fi-FI"/>
        </w:rPr>
      </w:pPr>
    </w:p>
    <w:p w14:paraId="60A506B5" w14:textId="77777777" w:rsidR="000C74AE" w:rsidRPr="00404DCF" w:rsidRDefault="000C74AE" w:rsidP="000C74AE">
      <w:pPr>
        <w:pStyle w:val="Normal"/>
        <w:tabs>
          <w:tab w:val="left" w:pos="2608"/>
          <w:tab w:val="left" w:pos="3912"/>
          <w:tab w:val="left" w:pos="5216"/>
          <w:tab w:val="left" w:pos="6520"/>
          <w:tab w:val="left" w:pos="7824"/>
          <w:tab w:val="left" w:pos="9128"/>
        </w:tabs>
        <w:rPr>
          <w:rFonts w:eastAsia="Corbel" w:cs="Arial"/>
          <w:lang w:val="fi-FI"/>
        </w:rPr>
      </w:pPr>
    </w:p>
    <w:p w14:paraId="60A506B6" w14:textId="77777777" w:rsidR="000C74AE" w:rsidRDefault="004A3AF2" w:rsidP="000C74AE">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Valmistelija</w:t>
      </w:r>
      <w:r>
        <w:rPr>
          <w:rFonts w:eastAsia="Corbel" w:cs="Arial"/>
          <w:lang w:val="fi-FI"/>
        </w:rPr>
        <w:tab/>
      </w:r>
      <w:r w:rsidR="00364BC8">
        <w:rPr>
          <w:rFonts w:eastAsia="Corbel" w:cs="Arial"/>
          <w:lang w:val="fi-FI"/>
        </w:rPr>
        <w:t>Tekninen johtaja / Toimistopäällikkö</w:t>
      </w:r>
    </w:p>
    <w:p w14:paraId="60A506B7" w14:textId="77777777" w:rsidR="000C74AE" w:rsidRDefault="000C74AE">
      <w:pPr>
        <w:pStyle w:val="Normal"/>
        <w:tabs>
          <w:tab w:val="left" w:pos="2608"/>
          <w:tab w:val="left" w:pos="3912"/>
          <w:tab w:val="left" w:pos="5216"/>
          <w:tab w:val="left" w:pos="6520"/>
          <w:tab w:val="left" w:pos="7824"/>
          <w:tab w:val="left" w:pos="9128"/>
        </w:tabs>
        <w:ind w:left="2608"/>
        <w:rPr>
          <w:rFonts w:eastAsia="Corbel" w:cs="Arial"/>
          <w:lang w:val="fi-FI"/>
        </w:rPr>
      </w:pPr>
    </w:p>
    <w:p w14:paraId="60A506B8" w14:textId="77777777" w:rsidR="00364BC8" w:rsidRDefault="004A3AF2" w:rsidP="00364BC8">
      <w:pPr>
        <w:pStyle w:val="Normal"/>
        <w:tabs>
          <w:tab w:val="left" w:pos="2608"/>
          <w:tab w:val="left" w:pos="3912"/>
          <w:tab w:val="left" w:pos="7010"/>
        </w:tabs>
        <w:ind w:left="2608"/>
        <w:rPr>
          <w:rFonts w:eastAsia="Corbel" w:cs="Arial"/>
          <w:lang w:val="fi-FI"/>
        </w:rPr>
      </w:pPr>
      <w:r>
        <w:rPr>
          <w:rFonts w:eastAsia="Corbel" w:cs="Arial"/>
          <w:lang w:val="fi-FI"/>
        </w:rPr>
        <w:t>Virtain Vasemmistoliitto on jättänyt 15.11.2021 valtuustoaloitteen korjaus- ja saneerausinvestointien turvaamisesta. Aloite pykälän oheismateriaalina.</w:t>
      </w:r>
    </w:p>
    <w:p w14:paraId="60A506B9" w14:textId="77777777" w:rsidR="00364BC8" w:rsidRDefault="00364BC8" w:rsidP="00364BC8">
      <w:pPr>
        <w:pStyle w:val="Normal"/>
        <w:tabs>
          <w:tab w:val="left" w:pos="2608"/>
          <w:tab w:val="left" w:pos="3912"/>
          <w:tab w:val="left" w:pos="7010"/>
        </w:tabs>
        <w:ind w:left="2608"/>
        <w:rPr>
          <w:rFonts w:eastAsia="Corbel" w:cs="Arial"/>
          <w:lang w:val="fi-FI"/>
        </w:rPr>
      </w:pPr>
    </w:p>
    <w:p w14:paraId="60A506BA" w14:textId="77777777" w:rsidR="00E452DE" w:rsidRDefault="004A3AF2" w:rsidP="00364BC8">
      <w:pPr>
        <w:pStyle w:val="Normal"/>
        <w:tabs>
          <w:tab w:val="left" w:pos="2608"/>
          <w:tab w:val="left" w:pos="3912"/>
          <w:tab w:val="left" w:pos="7010"/>
        </w:tabs>
        <w:ind w:left="2608"/>
        <w:rPr>
          <w:rFonts w:eastAsia="Corbel" w:cs="Arial"/>
          <w:lang w:val="fi-FI"/>
        </w:rPr>
      </w:pPr>
      <w:r>
        <w:rPr>
          <w:rFonts w:eastAsia="Corbel" w:cs="Arial"/>
          <w:lang w:val="fi-FI"/>
        </w:rPr>
        <w:t>Vasemmistoliiton huoli korjaus- ja saneerausinvestointien turvaamisesta on aiheellinen. Tek</w:t>
      </w:r>
      <w:r w:rsidR="003B4AD8">
        <w:rPr>
          <w:rFonts w:eastAsia="Corbel" w:cs="Arial"/>
          <w:lang w:val="fi-FI"/>
        </w:rPr>
        <w:t>n</w:t>
      </w:r>
      <w:r>
        <w:rPr>
          <w:rFonts w:eastAsia="Corbel" w:cs="Arial"/>
          <w:lang w:val="fi-FI"/>
        </w:rPr>
        <w:t xml:space="preserve">inen osasto esittää vuosittain talousarvion valmistelun </w:t>
      </w:r>
      <w:r w:rsidR="001B6FA0">
        <w:rPr>
          <w:rFonts w:eastAsia="Corbel" w:cs="Arial"/>
          <w:lang w:val="fi-FI"/>
        </w:rPr>
        <w:t>yhteydessä</w:t>
      </w:r>
      <w:r>
        <w:rPr>
          <w:rFonts w:eastAsia="Corbel" w:cs="Arial"/>
          <w:lang w:val="fi-FI"/>
        </w:rPr>
        <w:t xml:space="preserve"> oman näkemyksensä investointimäärärahojen kohdentamisesta ja määrästä kulloisellekin talousarviovuodelle</w:t>
      </w:r>
      <w:r w:rsidR="004F45AF">
        <w:rPr>
          <w:rFonts w:eastAsia="Corbel" w:cs="Arial"/>
          <w:lang w:val="fi-FI"/>
        </w:rPr>
        <w:t xml:space="preserve"> ja kahdelle seuraavalle suunnitelmavuodelle</w:t>
      </w:r>
      <w:r>
        <w:rPr>
          <w:rFonts w:eastAsia="Corbel" w:cs="Arial"/>
          <w:lang w:val="fi-FI"/>
        </w:rPr>
        <w:t>.</w:t>
      </w:r>
    </w:p>
    <w:p w14:paraId="60A506BB" w14:textId="77777777" w:rsidR="00364BC8" w:rsidRDefault="004A3AF2" w:rsidP="00364BC8">
      <w:pPr>
        <w:pStyle w:val="Normal"/>
        <w:tabs>
          <w:tab w:val="left" w:pos="2608"/>
          <w:tab w:val="left" w:pos="3912"/>
          <w:tab w:val="left" w:pos="7010"/>
        </w:tabs>
        <w:ind w:left="2608"/>
        <w:rPr>
          <w:rFonts w:eastAsia="Corbel" w:cs="Arial"/>
          <w:lang w:val="fi-FI"/>
        </w:rPr>
      </w:pPr>
      <w:r>
        <w:rPr>
          <w:rFonts w:eastAsia="Corbel" w:cs="Arial"/>
          <w:lang w:val="fi-FI"/>
        </w:rPr>
        <w:t>Vuosittaiset talousarvion valmisteluryhmät ja valtuustoseminaarit ovat edesauttaneet yhteisymmärrystä vuosittaisista määr</w:t>
      </w:r>
      <w:r w:rsidR="00EC4A8F">
        <w:rPr>
          <w:rFonts w:eastAsia="Corbel" w:cs="Arial"/>
          <w:lang w:val="fi-FI"/>
        </w:rPr>
        <w:t>är</w:t>
      </w:r>
      <w:r>
        <w:rPr>
          <w:rFonts w:eastAsia="Corbel" w:cs="Arial"/>
          <w:lang w:val="fi-FI"/>
        </w:rPr>
        <w:t>ahojen käytön tarpeellisuudesta.</w:t>
      </w:r>
    </w:p>
    <w:p w14:paraId="60A506BC" w14:textId="77777777" w:rsidR="001B6FA0" w:rsidRDefault="001B6FA0" w:rsidP="00364BC8">
      <w:pPr>
        <w:pStyle w:val="Normal"/>
        <w:tabs>
          <w:tab w:val="left" w:pos="2608"/>
          <w:tab w:val="left" w:pos="3912"/>
          <w:tab w:val="left" w:pos="7010"/>
        </w:tabs>
        <w:ind w:left="2608"/>
        <w:rPr>
          <w:rFonts w:eastAsia="Corbel" w:cs="Arial"/>
          <w:lang w:val="fi-FI"/>
        </w:rPr>
      </w:pPr>
    </w:p>
    <w:p w14:paraId="60A506BD" w14:textId="77777777" w:rsidR="001B6FA0" w:rsidRDefault="004A3AF2" w:rsidP="00364BC8">
      <w:pPr>
        <w:pStyle w:val="Normal"/>
        <w:tabs>
          <w:tab w:val="left" w:pos="2608"/>
          <w:tab w:val="left" w:pos="3912"/>
          <w:tab w:val="left" w:pos="7010"/>
        </w:tabs>
        <w:ind w:left="2608"/>
        <w:rPr>
          <w:rFonts w:eastAsia="Corbel" w:cs="Arial"/>
          <w:lang w:val="fi-FI"/>
        </w:rPr>
      </w:pPr>
      <w:r>
        <w:rPr>
          <w:rFonts w:eastAsia="Corbel" w:cs="Arial"/>
          <w:lang w:val="fi-FI"/>
        </w:rPr>
        <w:t xml:space="preserve">Talousarviokirjaan </w:t>
      </w:r>
      <w:r w:rsidR="00095479">
        <w:rPr>
          <w:rFonts w:eastAsia="Corbel" w:cs="Arial"/>
          <w:lang w:val="fi-FI"/>
        </w:rPr>
        <w:t xml:space="preserve">on </w:t>
      </w:r>
      <w:r>
        <w:rPr>
          <w:rFonts w:eastAsia="Corbel" w:cs="Arial"/>
          <w:lang w:val="fi-FI"/>
        </w:rPr>
        <w:t>merki</w:t>
      </w:r>
      <w:r w:rsidR="00095479">
        <w:rPr>
          <w:rFonts w:eastAsia="Corbel" w:cs="Arial"/>
          <w:lang w:val="fi-FI"/>
        </w:rPr>
        <w:t>tty</w:t>
      </w:r>
      <w:r>
        <w:rPr>
          <w:rFonts w:eastAsia="Corbel" w:cs="Arial"/>
          <w:lang w:val="fi-FI"/>
        </w:rPr>
        <w:t xml:space="preserve"> </w:t>
      </w:r>
      <w:r w:rsidR="000A40FD">
        <w:rPr>
          <w:rFonts w:eastAsia="Corbel" w:cs="Arial"/>
          <w:lang w:val="fi-FI"/>
        </w:rPr>
        <w:t xml:space="preserve">tekniselle osastolle </w:t>
      </w:r>
      <w:r>
        <w:rPr>
          <w:rFonts w:eastAsia="Corbel" w:cs="Arial"/>
          <w:lang w:val="fi-FI"/>
        </w:rPr>
        <w:t xml:space="preserve">myönnetyt määrärahat yhteensä hankeryhmittäin. Kunkin hankeryhmän alle kirjataan </w:t>
      </w:r>
      <w:r w:rsidR="00095479">
        <w:rPr>
          <w:rFonts w:eastAsia="Corbel" w:cs="Arial"/>
          <w:lang w:val="fi-FI"/>
        </w:rPr>
        <w:t xml:space="preserve">kohteittain </w:t>
      </w:r>
      <w:r>
        <w:rPr>
          <w:rFonts w:eastAsia="Corbel" w:cs="Arial"/>
          <w:lang w:val="fi-FI"/>
        </w:rPr>
        <w:t>määrärahalla tehtäväksi suunnitellut toimenpiteet. K</w:t>
      </w:r>
      <w:r w:rsidR="00095479">
        <w:rPr>
          <w:rFonts w:eastAsia="Corbel" w:cs="Arial"/>
          <w:lang w:val="fi-FI"/>
        </w:rPr>
        <w:t>irj</w:t>
      </w:r>
      <w:r w:rsidR="00551046">
        <w:rPr>
          <w:rFonts w:eastAsia="Corbel" w:cs="Arial"/>
          <w:lang w:val="fi-FI"/>
        </w:rPr>
        <w:t>a</w:t>
      </w:r>
      <w:r w:rsidR="00095479">
        <w:rPr>
          <w:rFonts w:eastAsia="Corbel" w:cs="Arial"/>
          <w:lang w:val="fi-FI"/>
        </w:rPr>
        <w:t>uksista</w:t>
      </w:r>
      <w:r>
        <w:rPr>
          <w:rFonts w:eastAsia="Corbel" w:cs="Arial"/>
          <w:lang w:val="fi-FI"/>
        </w:rPr>
        <w:t xml:space="preserve"> käy ilmi, onko määräraha tarkoitettu uudisrakentamiseen tai korjaus</w:t>
      </w:r>
      <w:r w:rsidR="00095479">
        <w:rPr>
          <w:rFonts w:eastAsia="Corbel" w:cs="Arial"/>
          <w:lang w:val="fi-FI"/>
        </w:rPr>
        <w:t xml:space="preserve">- </w:t>
      </w:r>
      <w:r>
        <w:rPr>
          <w:rFonts w:eastAsia="Corbel" w:cs="Arial"/>
          <w:lang w:val="fi-FI"/>
        </w:rPr>
        <w:t>/saneeraustoimenpiteisiin.</w:t>
      </w:r>
    </w:p>
    <w:p w14:paraId="60A506BE" w14:textId="77777777" w:rsidR="001B6FA0" w:rsidRDefault="001B6FA0" w:rsidP="00364BC8">
      <w:pPr>
        <w:pStyle w:val="Normal"/>
        <w:tabs>
          <w:tab w:val="left" w:pos="2608"/>
          <w:tab w:val="left" w:pos="3912"/>
          <w:tab w:val="left" w:pos="7010"/>
        </w:tabs>
        <w:ind w:left="2608"/>
        <w:rPr>
          <w:rFonts w:eastAsia="Corbel" w:cs="Arial"/>
          <w:lang w:val="fi-FI"/>
        </w:rPr>
      </w:pPr>
    </w:p>
    <w:p w14:paraId="60A506BF" w14:textId="77777777" w:rsidR="00283066" w:rsidRDefault="004A3AF2" w:rsidP="00283066">
      <w:pPr>
        <w:pStyle w:val="Normal"/>
        <w:tabs>
          <w:tab w:val="left" w:pos="2608"/>
          <w:tab w:val="left" w:pos="3912"/>
          <w:tab w:val="left" w:pos="7010"/>
        </w:tabs>
        <w:ind w:left="2608"/>
        <w:rPr>
          <w:rFonts w:eastAsia="Corbel" w:cs="Arial"/>
          <w:lang w:val="fi-FI"/>
        </w:rPr>
      </w:pPr>
      <w:r>
        <w:rPr>
          <w:rFonts w:eastAsia="Corbel" w:cs="Arial"/>
          <w:lang w:val="fi-FI"/>
        </w:rPr>
        <w:t xml:space="preserve">Tilinpäätöksen yhteydessä lautakunnalle </w:t>
      </w:r>
      <w:r w:rsidR="00095479">
        <w:rPr>
          <w:rFonts w:eastAsia="Corbel" w:cs="Arial"/>
          <w:lang w:val="fi-FI"/>
        </w:rPr>
        <w:t>ja</w:t>
      </w:r>
      <w:r>
        <w:rPr>
          <w:rFonts w:eastAsia="Corbel" w:cs="Arial"/>
          <w:lang w:val="fi-FI"/>
        </w:rPr>
        <w:t xml:space="preserve"> kaupunginhallitukselle </w:t>
      </w:r>
      <w:r w:rsidR="00095479">
        <w:rPr>
          <w:rFonts w:eastAsia="Corbel" w:cs="Arial"/>
          <w:lang w:val="fi-FI"/>
        </w:rPr>
        <w:t xml:space="preserve">raportoidaan </w:t>
      </w:r>
      <w:r>
        <w:rPr>
          <w:rFonts w:eastAsia="Corbel" w:cs="Arial"/>
          <w:lang w:val="fi-FI"/>
        </w:rPr>
        <w:t xml:space="preserve">kustannuspaikoittain kunkin ko. vuodelle myönnetyn </w:t>
      </w:r>
      <w:r w:rsidR="00095479">
        <w:rPr>
          <w:rFonts w:eastAsia="Corbel" w:cs="Arial"/>
          <w:lang w:val="fi-FI"/>
        </w:rPr>
        <w:t>investointi</w:t>
      </w:r>
      <w:r>
        <w:rPr>
          <w:rFonts w:eastAsia="Corbel" w:cs="Arial"/>
          <w:lang w:val="fi-FI"/>
        </w:rPr>
        <w:t xml:space="preserve">määrärahan käyttö, mitä kohteelle on talousarviovuoden aikana tehty tai </w:t>
      </w:r>
      <w:r w:rsidR="00095479">
        <w:rPr>
          <w:rFonts w:eastAsia="Corbel" w:cs="Arial"/>
          <w:lang w:val="fi-FI"/>
        </w:rPr>
        <w:t xml:space="preserve">tieto, </w:t>
      </w:r>
      <w:r>
        <w:rPr>
          <w:rFonts w:eastAsia="Corbel" w:cs="Arial"/>
          <w:lang w:val="fi-FI"/>
        </w:rPr>
        <w:t>mikäli investointi ei ole toteutunut suunnitellulla tavalla</w:t>
      </w:r>
      <w:r w:rsidR="00095479">
        <w:rPr>
          <w:rFonts w:eastAsia="Corbel" w:cs="Arial"/>
          <w:lang w:val="fi-FI"/>
        </w:rPr>
        <w:t xml:space="preserve"> ja määräraha on jäänyt käyttämättä.</w:t>
      </w:r>
    </w:p>
    <w:p w14:paraId="60A506C0" w14:textId="77777777" w:rsidR="00DE32A0" w:rsidRDefault="004A3AF2" w:rsidP="00283066">
      <w:pPr>
        <w:pStyle w:val="Normal"/>
        <w:tabs>
          <w:tab w:val="left" w:pos="2608"/>
          <w:tab w:val="left" w:pos="3912"/>
          <w:tab w:val="left" w:pos="7010"/>
        </w:tabs>
        <w:ind w:left="2608"/>
        <w:rPr>
          <w:rFonts w:eastAsia="Corbel" w:cs="Arial"/>
          <w:lang w:val="fi-FI"/>
        </w:rPr>
      </w:pPr>
      <w:r>
        <w:rPr>
          <w:rFonts w:eastAsia="Corbel" w:cs="Arial"/>
          <w:lang w:val="fi-FI"/>
        </w:rPr>
        <w:t>Teknisten palveluiden lautakunta seuraa teknisen osaston investointien toteutumista määrärahojen</w:t>
      </w:r>
      <w:r w:rsidR="004F45AF">
        <w:rPr>
          <w:rFonts w:eastAsia="Corbel" w:cs="Arial"/>
          <w:lang w:val="fi-FI"/>
        </w:rPr>
        <w:t xml:space="preserve">, </w:t>
      </w:r>
      <w:r>
        <w:rPr>
          <w:rFonts w:eastAsia="Corbel" w:cs="Arial"/>
          <w:lang w:val="fi-FI"/>
        </w:rPr>
        <w:t xml:space="preserve">aikataulujen </w:t>
      </w:r>
      <w:r w:rsidR="004F45AF">
        <w:rPr>
          <w:rFonts w:eastAsia="Corbel" w:cs="Arial"/>
          <w:lang w:val="fi-FI"/>
        </w:rPr>
        <w:t xml:space="preserve">ja tehtyjen toimenpiteiden </w:t>
      </w:r>
      <w:r>
        <w:rPr>
          <w:rFonts w:eastAsia="Corbel" w:cs="Arial"/>
          <w:lang w:val="fi-FI"/>
        </w:rPr>
        <w:t>osalta vuosittain hyväksytystä työohjelmasta.</w:t>
      </w:r>
      <w:r w:rsidR="000A40FD">
        <w:rPr>
          <w:rFonts w:eastAsia="Corbel" w:cs="Arial"/>
          <w:lang w:val="fi-FI"/>
        </w:rPr>
        <w:t xml:space="preserve"> Myös työohjelmassa tehdyt mahdolliset muutokset viedään toimielimien käsittelyyn.</w:t>
      </w:r>
    </w:p>
    <w:p w14:paraId="60A506C1" w14:textId="77777777" w:rsidR="00DE32A0" w:rsidRDefault="00DE32A0" w:rsidP="00283066">
      <w:pPr>
        <w:pStyle w:val="Normal"/>
        <w:tabs>
          <w:tab w:val="left" w:pos="2608"/>
          <w:tab w:val="left" w:pos="3912"/>
          <w:tab w:val="left" w:pos="7010"/>
        </w:tabs>
        <w:ind w:left="2608"/>
        <w:rPr>
          <w:rFonts w:eastAsia="Corbel" w:cs="Arial"/>
          <w:lang w:val="fi-FI"/>
        </w:rPr>
      </w:pPr>
    </w:p>
    <w:p w14:paraId="60A506C2" w14:textId="77777777" w:rsidR="00095479" w:rsidRDefault="004A3AF2" w:rsidP="00283066">
      <w:pPr>
        <w:pStyle w:val="Normal"/>
        <w:tabs>
          <w:tab w:val="left" w:pos="2608"/>
          <w:tab w:val="left" w:pos="3912"/>
          <w:tab w:val="left" w:pos="7010"/>
        </w:tabs>
        <w:ind w:left="2608"/>
        <w:rPr>
          <w:rFonts w:eastAsia="Corbel" w:cs="Arial"/>
          <w:lang w:val="fi-FI"/>
        </w:rPr>
      </w:pPr>
      <w:r>
        <w:rPr>
          <w:rFonts w:eastAsia="Corbel" w:cs="Arial"/>
          <w:lang w:val="fi-FI"/>
        </w:rPr>
        <w:t>Virtain kunnallistekniikan infran ja kiinteistöjen investointi/hankemäärärahoj</w:t>
      </w:r>
      <w:r w:rsidR="004F45AF">
        <w:rPr>
          <w:rFonts w:eastAsia="Corbel" w:cs="Arial"/>
          <w:lang w:val="fi-FI"/>
        </w:rPr>
        <w:t>en tasoa</w:t>
      </w:r>
      <w:r>
        <w:rPr>
          <w:rFonts w:eastAsia="Corbel" w:cs="Arial"/>
          <w:lang w:val="fi-FI"/>
        </w:rPr>
        <w:t xml:space="preserve"> ei saa alentaa </w:t>
      </w:r>
      <w:r w:rsidR="000A07C7">
        <w:rPr>
          <w:rFonts w:eastAsia="Corbel" w:cs="Arial"/>
          <w:lang w:val="fi-FI"/>
        </w:rPr>
        <w:t xml:space="preserve">enää </w:t>
      </w:r>
      <w:r>
        <w:rPr>
          <w:rFonts w:eastAsia="Corbel" w:cs="Arial"/>
          <w:lang w:val="fi-FI"/>
        </w:rPr>
        <w:t>nykyisestä</w:t>
      </w:r>
      <w:r w:rsidR="000A40FD">
        <w:rPr>
          <w:rFonts w:eastAsia="Corbel" w:cs="Arial"/>
          <w:lang w:val="fi-FI"/>
        </w:rPr>
        <w:t>, jotta käyttäjille voidaaan taata turvalliset ja terveelliset tilat ja näin varmistaa  riittävä elinkaari niin kiinteistöille kuin infrallekin.</w:t>
      </w:r>
    </w:p>
    <w:p w14:paraId="60A506C3" w14:textId="77777777" w:rsidR="009D04B4" w:rsidRPr="002F6155" w:rsidRDefault="009D04B4">
      <w:pPr>
        <w:pStyle w:val="Normal"/>
        <w:tabs>
          <w:tab w:val="left" w:pos="2608"/>
          <w:tab w:val="left" w:pos="3912"/>
          <w:tab w:val="left" w:pos="5216"/>
          <w:tab w:val="left" w:pos="6520"/>
          <w:tab w:val="left" w:pos="7824"/>
          <w:tab w:val="left" w:pos="9128"/>
        </w:tabs>
        <w:ind w:left="2608"/>
        <w:rPr>
          <w:rFonts w:eastAsia="Corbel" w:cs="Arial"/>
          <w:lang w:val="fi-FI"/>
        </w:rPr>
      </w:pPr>
    </w:p>
    <w:p w14:paraId="60A506C4" w14:textId="77777777" w:rsidR="00432091" w:rsidRPr="002F6155" w:rsidRDefault="004A3AF2" w:rsidP="00432091">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F6155">
        <w:rPr>
          <w:rFonts w:eastAsia="Corbel" w:cs="Arial"/>
          <w:lang w:val="fi-FI"/>
        </w:rPr>
        <w:t>Esittelijä</w:t>
      </w:r>
      <w:r w:rsidRPr="002F6155">
        <w:rPr>
          <w:rFonts w:eastAsia="Corbel" w:cs="Arial"/>
          <w:lang w:val="fi-FI"/>
        </w:rPr>
        <w:tab/>
        <w:t>Tekninen johtaja Jussi Lähteenmäki</w:t>
      </w:r>
    </w:p>
    <w:p w14:paraId="60A506C5" w14:textId="77777777" w:rsidR="001A0371" w:rsidRPr="002F6155"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C6" w14:textId="77777777" w:rsidR="001A0371" w:rsidRPr="00233B62"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33B62">
        <w:rPr>
          <w:rFonts w:eastAsia="Corbel" w:cs="Arial"/>
          <w:lang w:val="fi-FI"/>
        </w:rPr>
        <w:t>Päätösehdotus</w:t>
      </w:r>
      <w:r w:rsidRPr="00233B62">
        <w:rPr>
          <w:rFonts w:eastAsia="Corbel" w:cs="Arial"/>
          <w:lang w:val="fi-FI"/>
        </w:rPr>
        <w:tab/>
      </w:r>
      <w:r w:rsidR="00CD353D">
        <w:rPr>
          <w:rFonts w:eastAsia="Corbel" w:cs="Arial"/>
          <w:lang w:val="fi-FI"/>
        </w:rPr>
        <w:t>Teknisten palveluiden lautakunta päättää antaa edellä olevan  vastauksenaan vasemmistoliiton valtuustoaloitteeseen korjaus- ja saneerausinvestointien turvaamisesta, sekä päättää antaa vastauksen tiedoksi edelleen kaupunginhallitukselle.</w:t>
      </w:r>
    </w:p>
    <w:p w14:paraId="60A506C7" w14:textId="77777777" w:rsidR="001A0371" w:rsidRPr="00233B62"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C8" w14:textId="77777777" w:rsidR="001A0371" w:rsidRPr="002F2852" w:rsidRDefault="004A3AF2">
      <w:pPr>
        <w:pStyle w:val="Normal"/>
        <w:tabs>
          <w:tab w:val="left" w:pos="2608"/>
          <w:tab w:val="left" w:pos="3912"/>
          <w:tab w:val="left" w:pos="5216"/>
          <w:tab w:val="left" w:pos="6520"/>
          <w:tab w:val="left" w:pos="7824"/>
          <w:tab w:val="left" w:pos="9128"/>
        </w:tabs>
        <w:ind w:left="2608" w:hanging="2608"/>
        <w:rPr>
          <w:rFonts w:eastAsia="Corbel" w:cs="Arial"/>
        </w:rPr>
      </w:pPr>
      <w:r w:rsidRPr="002F2852">
        <w:rPr>
          <w:rFonts w:eastAsia="Corbel" w:cs="Arial"/>
        </w:rPr>
        <w:t>Päätös</w:t>
      </w:r>
      <w:r w:rsidRPr="002F2852">
        <w:rPr>
          <w:rFonts w:eastAsia="Corbel" w:cs="Arial"/>
        </w:rPr>
        <w:tab/>
      </w:r>
      <w:r w:rsidR="00CD353D">
        <w:rPr>
          <w:rFonts w:eastAsia="Corbel" w:cs="Arial"/>
          <w:lang w:val="fi-FI"/>
        </w:rPr>
        <w:t>Ehdotus hyväksyttiin.</w:t>
      </w:r>
    </w:p>
    <w:p w14:paraId="60A506C9" w14:textId="77777777" w:rsidR="00600BA9" w:rsidRDefault="00600BA9">
      <w:pPr>
        <w:pStyle w:val="Normal"/>
        <w:tabs>
          <w:tab w:val="left" w:pos="2608"/>
          <w:tab w:val="left" w:pos="3912"/>
          <w:tab w:val="left" w:pos="5216"/>
          <w:tab w:val="left" w:pos="6520"/>
          <w:tab w:val="left" w:pos="7824"/>
          <w:tab w:val="left" w:pos="9128"/>
        </w:tabs>
        <w:ind w:left="2608" w:hanging="2608"/>
        <w:rPr>
          <w:rFonts w:eastAsia="Corbel" w:cs="Arial"/>
        </w:rPr>
      </w:pPr>
    </w:p>
    <w:p w14:paraId="60A506CA" w14:textId="77777777" w:rsidR="004568AF"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672286">
        <w:rPr>
          <w:rFonts w:eastAsia="Corbel" w:cs="Arial"/>
          <w:lang w:val="fi-FI"/>
        </w:rPr>
        <w:t>Lisätietoja</w:t>
      </w:r>
      <w:r w:rsidRPr="00672286">
        <w:rPr>
          <w:rFonts w:eastAsia="Corbel" w:cs="Arial"/>
          <w:lang w:val="fi-FI"/>
        </w:rPr>
        <w:tab/>
      </w:r>
      <w:r>
        <w:rPr>
          <w:rFonts w:eastAsia="Corbel" w:cs="Arial"/>
          <w:lang w:val="fi-FI"/>
        </w:rPr>
        <w:t>Tekninen johtaja Jussi Lähteenmäki p. 044-7151 310,</w:t>
      </w:r>
    </w:p>
    <w:p w14:paraId="60A506CB" w14:textId="77777777" w:rsidR="004568AF"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ab/>
        <w:t>Toimistopäällikkö Tiina Keskimäki p. 044-7151 224,</w:t>
      </w:r>
      <w:r>
        <w:rPr>
          <w:rFonts w:eastAsia="Corbel" w:cs="Arial"/>
          <w:lang w:val="fi-FI"/>
        </w:rPr>
        <w:tab/>
      </w:r>
    </w:p>
    <w:p w14:paraId="60A506CC" w14:textId="77777777" w:rsidR="00E1648D"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ab/>
        <w:t>etunimi.sukuni@virrat.fi</w:t>
      </w:r>
      <w:r w:rsidR="00135340">
        <w:rPr>
          <w:rFonts w:eastAsia="Corbel" w:cs="Arial"/>
          <w:lang w:val="fi-FI"/>
        </w:rPr>
        <w:t xml:space="preserve"> </w:t>
      </w:r>
    </w:p>
    <w:p w14:paraId="60A506CD" w14:textId="77777777" w:rsidR="00672286" w:rsidRDefault="00672286">
      <w:pPr>
        <w:pStyle w:val="Normal"/>
        <w:tabs>
          <w:tab w:val="left" w:pos="2608"/>
          <w:tab w:val="left" w:pos="3912"/>
          <w:tab w:val="left" w:pos="5216"/>
          <w:tab w:val="left" w:pos="6520"/>
          <w:tab w:val="left" w:pos="7824"/>
          <w:tab w:val="left" w:pos="9128"/>
        </w:tabs>
        <w:ind w:left="2608" w:hanging="2608"/>
        <w:rPr>
          <w:rFonts w:eastAsia="Corbel" w:cs="Arial"/>
          <w:lang w:val="fi-FI"/>
        </w:rPr>
      </w:pPr>
    </w:p>
    <w:p w14:paraId="60A506CE" w14:textId="77777777" w:rsidR="00672286" w:rsidRPr="00672286"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sectPr w:rsidR="00672286" w:rsidRPr="00672286" w:rsidSect="0078521B">
          <w:headerReference w:type="even" r:id="rId72"/>
          <w:headerReference w:type="default" r:id="rId73"/>
          <w:footerReference w:type="even" r:id="rId74"/>
          <w:footerReference w:type="default" r:id="rId75"/>
          <w:headerReference w:type="first" r:id="rId76"/>
          <w:footerReference w:type="first" r:id="rId77"/>
          <w:pgSz w:w="11907" w:h="16837" w:code="9"/>
          <w:pgMar w:top="737" w:right="851" w:bottom="1134" w:left="1134" w:header="567" w:footer="567" w:gutter="0"/>
          <w:cols w:space="708"/>
        </w:sectPr>
      </w:pPr>
      <w:r>
        <w:rPr>
          <w:rFonts w:eastAsia="Corbel" w:cs="Arial"/>
          <w:lang w:val="fi-FI"/>
        </w:rPr>
        <w:t>Jakelu</w:t>
      </w:r>
      <w:r>
        <w:rPr>
          <w:rFonts w:eastAsia="Corbel" w:cs="Arial"/>
          <w:lang w:val="fi-FI"/>
        </w:rPr>
        <w:tab/>
      </w:r>
      <w:r w:rsidR="004568AF">
        <w:rPr>
          <w:rFonts w:eastAsia="Corbel" w:cs="Arial"/>
          <w:lang w:val="fi-FI"/>
        </w:rPr>
        <w:t>Kaupunginhallitus</w:t>
      </w:r>
    </w:p>
    <w:p w14:paraId="60A506CF" w14:textId="77777777" w:rsidR="001A0371" w:rsidRPr="002F6155" w:rsidRDefault="001A0371">
      <w:pPr>
        <w:pStyle w:val="Normal"/>
        <w:tabs>
          <w:tab w:val="left" w:pos="1304"/>
          <w:tab w:val="left" w:pos="2608"/>
          <w:tab w:val="left" w:pos="3912"/>
          <w:tab w:val="left" w:pos="5216"/>
          <w:tab w:val="left" w:pos="6520"/>
          <w:tab w:val="left" w:pos="7824"/>
          <w:tab w:val="left" w:pos="9128"/>
        </w:tabs>
        <w:rPr>
          <w:rFonts w:eastAsia="Corbel" w:cs="Arial"/>
        </w:rPr>
      </w:pPr>
    </w:p>
    <w:p w14:paraId="60A506D0" w14:textId="77777777" w:rsidR="001A0371" w:rsidRPr="003A62E0" w:rsidRDefault="004A3AF2">
      <w:pPr>
        <w:pStyle w:val="Normal"/>
        <w:tabs>
          <w:tab w:val="left" w:pos="1304"/>
          <w:tab w:val="left" w:pos="2608"/>
          <w:tab w:val="left" w:pos="3912"/>
          <w:tab w:val="left" w:pos="5216"/>
          <w:tab w:val="left" w:pos="6520"/>
          <w:tab w:val="left" w:pos="7824"/>
          <w:tab w:val="left" w:pos="9128"/>
        </w:tabs>
        <w:rPr>
          <w:rFonts w:eastAsia="Corbel" w:cs="Arial"/>
          <w:b/>
          <w:lang w:val="fi-FI"/>
        </w:rPr>
      </w:pPr>
      <w:r>
        <w:rPr>
          <w:rFonts w:eastAsia="Corbel" w:cs="Arial"/>
          <w:b/>
          <w:lang w:val="fi-FI"/>
        </w:rPr>
        <w:t>Vastaus Keskustan valtuustoryhmän valtuustoaloitteeseen Alueellisten jätepisteiden tonttien sopimusten päivittämisestä ja niiden hallinnasta sekä omistajaohjauksesta Pirkanmaan Jätehuolto Oy:lle</w:t>
      </w:r>
    </w:p>
    <w:p w14:paraId="60A506D1" w14:textId="77777777" w:rsidR="001A0371" w:rsidRPr="00404DCF" w:rsidRDefault="001A0371">
      <w:pPr>
        <w:pStyle w:val="Normal"/>
        <w:tabs>
          <w:tab w:val="left" w:pos="2608"/>
          <w:tab w:val="left" w:pos="3912"/>
          <w:tab w:val="left" w:pos="5216"/>
          <w:tab w:val="left" w:pos="6520"/>
          <w:tab w:val="left" w:pos="7824"/>
          <w:tab w:val="left" w:pos="9128"/>
        </w:tabs>
        <w:rPr>
          <w:rFonts w:eastAsia="Corbel" w:cs="Arial"/>
          <w:lang w:val="fi-FI"/>
        </w:rPr>
      </w:pPr>
    </w:p>
    <w:p w14:paraId="60A506D2"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TEKPALV 21.02.2023 § 23</w:t>
      </w:r>
      <w:r w:rsidRPr="002F6155">
        <w:rPr>
          <w:rFonts w:eastAsia="Corbel" w:cs="Arial"/>
          <w:lang w:val="fi-FI"/>
        </w:rPr>
        <w:tab/>
        <w:t xml:space="preserve">  </w:t>
      </w:r>
    </w:p>
    <w:p w14:paraId="60A506D3"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37/00.01.01.01/2023</w:t>
      </w:r>
      <w:r w:rsidRPr="002F6155">
        <w:rPr>
          <w:rFonts w:eastAsia="Corbel" w:cs="Arial"/>
          <w:lang w:val="fi-FI"/>
        </w:rPr>
        <w:tab/>
        <w:t xml:space="preserve">  </w:t>
      </w:r>
    </w:p>
    <w:p w14:paraId="60A506D4" w14:textId="77777777" w:rsidR="00E60017" w:rsidRPr="00404DCF" w:rsidRDefault="00E60017" w:rsidP="00F51A87">
      <w:pPr>
        <w:pStyle w:val="Normal"/>
        <w:rPr>
          <w:rFonts w:eastAsia="Corbel" w:cs="Arial"/>
          <w:lang w:val="fi-FI"/>
        </w:rPr>
      </w:pPr>
    </w:p>
    <w:p w14:paraId="60A506D5" w14:textId="77777777" w:rsidR="000C74AE" w:rsidRPr="00404DCF" w:rsidRDefault="000C74AE" w:rsidP="000C74AE">
      <w:pPr>
        <w:pStyle w:val="Normal"/>
        <w:tabs>
          <w:tab w:val="left" w:pos="2608"/>
          <w:tab w:val="left" w:pos="3912"/>
          <w:tab w:val="left" w:pos="5216"/>
          <w:tab w:val="left" w:pos="6520"/>
          <w:tab w:val="left" w:pos="7824"/>
          <w:tab w:val="left" w:pos="9128"/>
        </w:tabs>
        <w:rPr>
          <w:rFonts w:eastAsia="Corbel" w:cs="Arial"/>
          <w:lang w:val="fi-FI"/>
        </w:rPr>
      </w:pPr>
    </w:p>
    <w:p w14:paraId="60A506D6" w14:textId="77777777" w:rsidR="000C74AE" w:rsidRDefault="004A3AF2" w:rsidP="000C74AE">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Valmistelija</w:t>
      </w:r>
      <w:r>
        <w:rPr>
          <w:rFonts w:eastAsia="Corbel" w:cs="Arial"/>
          <w:lang w:val="fi-FI"/>
        </w:rPr>
        <w:tab/>
      </w:r>
      <w:r w:rsidR="00F83AA3">
        <w:rPr>
          <w:rFonts w:eastAsia="Corbel" w:cs="Arial"/>
          <w:lang w:val="fi-FI"/>
        </w:rPr>
        <w:t>Tekninen johtaja / Maankäyttöinsinööri</w:t>
      </w:r>
    </w:p>
    <w:p w14:paraId="60A506D7" w14:textId="77777777" w:rsidR="000C74AE" w:rsidRDefault="000C74AE">
      <w:pPr>
        <w:pStyle w:val="Normal"/>
        <w:tabs>
          <w:tab w:val="left" w:pos="2608"/>
          <w:tab w:val="left" w:pos="3912"/>
          <w:tab w:val="left" w:pos="5216"/>
          <w:tab w:val="left" w:pos="6520"/>
          <w:tab w:val="left" w:pos="7824"/>
          <w:tab w:val="left" w:pos="9128"/>
        </w:tabs>
        <w:ind w:left="2608"/>
        <w:rPr>
          <w:rFonts w:eastAsia="Corbel" w:cs="Arial"/>
          <w:lang w:val="fi-FI"/>
        </w:rPr>
      </w:pPr>
    </w:p>
    <w:p w14:paraId="60A506D8" w14:textId="77777777" w:rsidR="001A0371"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 xml:space="preserve">Keskustan valtuustoryhmä on jättänyt </w:t>
      </w:r>
      <w:r w:rsidR="0010326F">
        <w:rPr>
          <w:rFonts w:eastAsia="Corbel" w:cs="Arial"/>
          <w:lang w:val="fi-FI"/>
        </w:rPr>
        <w:t xml:space="preserve">18.1.2021 </w:t>
      </w:r>
      <w:r>
        <w:rPr>
          <w:rFonts w:eastAsia="Corbel" w:cs="Arial"/>
          <w:lang w:val="fi-FI"/>
        </w:rPr>
        <w:t>aloitteen alueellisten jätepisteiden sopimusten päivittämisestä ja niiden hallinnasta sekä omistajaohjauksesta Pirkanmaan Jätehuolto Oy:lle. Aloite pykälän oheismateriaalina.</w:t>
      </w:r>
    </w:p>
    <w:p w14:paraId="60A506D9" w14:textId="77777777" w:rsidR="00F83AA3" w:rsidRDefault="00F83AA3" w:rsidP="00404DCF">
      <w:pPr>
        <w:pStyle w:val="Normal"/>
        <w:tabs>
          <w:tab w:val="left" w:pos="2608"/>
          <w:tab w:val="left" w:pos="3912"/>
          <w:tab w:val="left" w:pos="7010"/>
        </w:tabs>
        <w:ind w:left="2608"/>
        <w:rPr>
          <w:rFonts w:eastAsia="Corbel" w:cs="Arial"/>
          <w:lang w:val="fi-FI"/>
        </w:rPr>
      </w:pPr>
    </w:p>
    <w:p w14:paraId="60A506DA" w14:textId="77777777" w:rsidR="00F83AA3"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 xml:space="preserve">Virroilla sijaitsee 26 kpl </w:t>
      </w:r>
      <w:r w:rsidR="00A53C25">
        <w:rPr>
          <w:rFonts w:eastAsia="Corbel" w:cs="Arial"/>
          <w:lang w:val="fi-FI"/>
        </w:rPr>
        <w:t xml:space="preserve">Pirkanmaan Jätehuolto Oy:n ylläpitämää </w:t>
      </w:r>
      <w:r>
        <w:rPr>
          <w:rFonts w:eastAsia="Corbel" w:cs="Arial"/>
          <w:lang w:val="fi-FI"/>
        </w:rPr>
        <w:t xml:space="preserve">aluejätepistettä haja-asutuksen vuosimaksuasiakkaita varten, joilla ei ole kiinteistöllä omaa sekajäteastiaa. Pirkanmaan Jätehuolto </w:t>
      </w:r>
      <w:r w:rsidR="00070248">
        <w:rPr>
          <w:rFonts w:eastAsia="Corbel" w:cs="Arial"/>
          <w:lang w:val="fi-FI"/>
        </w:rPr>
        <w:t xml:space="preserve">Oy </w:t>
      </w:r>
      <w:r>
        <w:rPr>
          <w:rFonts w:eastAsia="Corbel" w:cs="Arial"/>
          <w:lang w:val="fi-FI"/>
        </w:rPr>
        <w:t>on tehnyt maanomistajien kanssa sopimukset näiden sijoittamisesta</w:t>
      </w:r>
      <w:r w:rsidR="00A53C25">
        <w:rPr>
          <w:rFonts w:eastAsia="Corbel" w:cs="Arial"/>
          <w:lang w:val="fi-FI"/>
        </w:rPr>
        <w:t xml:space="preserve"> ja tilanne on nykyisten pisteiden suhteen vakaa</w:t>
      </w:r>
      <w:r w:rsidR="006C4AC9">
        <w:rPr>
          <w:rFonts w:eastAsia="Corbel" w:cs="Arial"/>
          <w:lang w:val="fi-FI"/>
        </w:rPr>
        <w:t xml:space="preserve"> eikä niitä olla sulkemassa</w:t>
      </w:r>
      <w:r w:rsidR="00A53C25">
        <w:rPr>
          <w:rFonts w:eastAsia="Corbel" w:cs="Arial"/>
          <w:lang w:val="fi-FI"/>
        </w:rPr>
        <w:t>. Pisteiden kapasiteetti on riittävä tämän hetkiseen tarpeeseen</w:t>
      </w:r>
      <w:r w:rsidR="00126A6D">
        <w:rPr>
          <w:rFonts w:eastAsia="Corbel" w:cs="Arial"/>
          <w:lang w:val="fi-FI"/>
        </w:rPr>
        <w:t xml:space="preserve"> ja siisteys hyvä. Kesäaikaan kaikkein kiireisimpinä viikonloppuina jätepisteet saattavat mennä täyteen</w:t>
      </w:r>
      <w:r w:rsidR="00997D32">
        <w:rPr>
          <w:rFonts w:eastAsia="Corbel" w:cs="Arial"/>
          <w:lang w:val="fi-FI"/>
        </w:rPr>
        <w:t>,</w:t>
      </w:r>
      <w:r w:rsidR="00126A6D">
        <w:rPr>
          <w:rFonts w:eastAsia="Corbel" w:cs="Arial"/>
          <w:lang w:val="fi-FI"/>
        </w:rPr>
        <w:t xml:space="preserve"> mutta tätä tarkkaillaan ja tyhjennysvälejä tihennetään tarpeen mukaan.</w:t>
      </w:r>
    </w:p>
    <w:p w14:paraId="60A506DB" w14:textId="77777777" w:rsidR="00997D32" w:rsidRDefault="00997D32" w:rsidP="00404DCF">
      <w:pPr>
        <w:pStyle w:val="Normal"/>
        <w:tabs>
          <w:tab w:val="left" w:pos="2608"/>
          <w:tab w:val="left" w:pos="3912"/>
          <w:tab w:val="left" w:pos="7010"/>
        </w:tabs>
        <w:ind w:left="2608"/>
        <w:rPr>
          <w:rFonts w:eastAsia="Corbel" w:cs="Arial"/>
          <w:lang w:val="fi-FI"/>
        </w:rPr>
      </w:pPr>
    </w:p>
    <w:p w14:paraId="60A506DC" w14:textId="77777777" w:rsidR="00997D32"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Lisäksi Virroilla sijaitsee kaksi Suomen Pakkauskierrätys Rinki Oy:n ylläpitämää Rinki-ekopistettä, joihin voi viedä aluejätepisteisiin sopimattoman kotitalousjätteen.</w:t>
      </w:r>
      <w:r w:rsidR="00C02125">
        <w:rPr>
          <w:rFonts w:eastAsia="Corbel" w:cs="Arial"/>
          <w:lang w:val="fi-FI"/>
        </w:rPr>
        <w:t xml:space="preserve"> </w:t>
      </w:r>
      <w:r>
        <w:rPr>
          <w:rFonts w:eastAsia="Corbel" w:cs="Arial"/>
          <w:lang w:val="fi-FI"/>
        </w:rPr>
        <w:t>Virtain jäteasema ottaa vastaan myös elek</w:t>
      </w:r>
      <w:r w:rsidR="00FA66AB">
        <w:rPr>
          <w:rFonts w:eastAsia="Corbel" w:cs="Arial"/>
          <w:lang w:val="fi-FI"/>
        </w:rPr>
        <w:t xml:space="preserve">troniikka ym. jätteen ja samalla tontilla toimiva Virtain kiinteistöpalvelu mm. </w:t>
      </w:r>
      <w:r w:rsidR="00446302">
        <w:rPr>
          <w:rFonts w:eastAsia="Corbel" w:cs="Arial"/>
          <w:lang w:val="fi-FI"/>
        </w:rPr>
        <w:t xml:space="preserve">rakentamis- ja </w:t>
      </w:r>
      <w:r w:rsidR="00FA66AB">
        <w:rPr>
          <w:rFonts w:eastAsia="Corbel" w:cs="Arial"/>
          <w:lang w:val="fi-FI"/>
        </w:rPr>
        <w:t>puujättee</w:t>
      </w:r>
      <w:r w:rsidR="00F96906">
        <w:rPr>
          <w:rFonts w:eastAsia="Corbel" w:cs="Arial"/>
          <w:lang w:val="fi-FI"/>
        </w:rPr>
        <w:t>n</w:t>
      </w:r>
      <w:r w:rsidR="00FA66AB">
        <w:rPr>
          <w:rFonts w:eastAsia="Corbel" w:cs="Arial"/>
          <w:lang w:val="fi-FI"/>
        </w:rPr>
        <w:t>.</w:t>
      </w:r>
    </w:p>
    <w:p w14:paraId="60A506DD" w14:textId="77777777" w:rsidR="00446302" w:rsidRDefault="00446302" w:rsidP="00404DCF">
      <w:pPr>
        <w:pStyle w:val="Normal"/>
        <w:tabs>
          <w:tab w:val="left" w:pos="2608"/>
          <w:tab w:val="left" w:pos="3912"/>
          <w:tab w:val="left" w:pos="7010"/>
        </w:tabs>
        <w:ind w:left="2608"/>
        <w:rPr>
          <w:rFonts w:eastAsia="Corbel" w:cs="Arial"/>
          <w:lang w:val="fi-FI"/>
        </w:rPr>
      </w:pPr>
    </w:p>
    <w:p w14:paraId="60A506DE" w14:textId="77777777" w:rsidR="00446302"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Virtain jäteaseman aukioloajat ovat nykyisellään hyvin rajalliset</w:t>
      </w:r>
      <w:r w:rsidR="003A2ECA">
        <w:rPr>
          <w:rFonts w:eastAsia="Corbel" w:cs="Arial"/>
          <w:lang w:val="fi-FI"/>
        </w:rPr>
        <w:t xml:space="preserve"> ja paikalla on oltava henkilökuntaa</w:t>
      </w:r>
      <w:r>
        <w:rPr>
          <w:rFonts w:eastAsia="Corbel" w:cs="Arial"/>
          <w:lang w:val="fi-FI"/>
        </w:rPr>
        <w:t>. A</w:t>
      </w:r>
      <w:r w:rsidR="003A2ECA">
        <w:rPr>
          <w:rFonts w:eastAsia="Corbel" w:cs="Arial"/>
          <w:lang w:val="fi-FI"/>
        </w:rPr>
        <w:t>sema on a</w:t>
      </w:r>
      <w:r>
        <w:rPr>
          <w:rFonts w:eastAsia="Corbel" w:cs="Arial"/>
          <w:lang w:val="fi-FI"/>
        </w:rPr>
        <w:t xml:space="preserve">uki arkipäivisin 4 – 5 tuntia ja kesällä myös lauantaisin. </w:t>
      </w:r>
      <w:r w:rsidR="003A2ECA">
        <w:rPr>
          <w:rFonts w:eastAsia="Corbel" w:cs="Arial"/>
          <w:lang w:val="fi-FI"/>
        </w:rPr>
        <w:t>Pirkanmaan jätehuollon edustajan mukaan nykyinen toiminta ja jätemäärät ei kuitenkaan edellytä tätä laajempaa aukioloaikaa ja esimerkiksi ympärivuorokautinen jätteen vastaanottaminen edellyttäisi koko</w:t>
      </w:r>
      <w:r w:rsidR="00D148FE">
        <w:rPr>
          <w:rFonts w:eastAsia="Corbel" w:cs="Arial"/>
          <w:lang w:val="fi-FI"/>
        </w:rPr>
        <w:t>naisvaltaista</w:t>
      </w:r>
      <w:r w:rsidR="003A2ECA">
        <w:rPr>
          <w:rFonts w:eastAsia="Corbel" w:cs="Arial"/>
          <w:lang w:val="fi-FI"/>
        </w:rPr>
        <w:t xml:space="preserve"> aseman ja alueen saneerausta tai kokonaan uutta </w:t>
      </w:r>
      <w:r w:rsidR="00957D8A">
        <w:rPr>
          <w:rFonts w:eastAsia="Corbel" w:cs="Arial"/>
          <w:lang w:val="fi-FI"/>
        </w:rPr>
        <w:t>asemaa</w:t>
      </w:r>
      <w:r w:rsidR="003A2ECA">
        <w:rPr>
          <w:rFonts w:eastAsia="Corbel" w:cs="Arial"/>
          <w:lang w:val="fi-FI"/>
        </w:rPr>
        <w:t>, johon tällä hetkellä ei ole tarvetta.</w:t>
      </w:r>
    </w:p>
    <w:p w14:paraId="60A506DF" w14:textId="77777777" w:rsidR="004D5274" w:rsidRDefault="004D5274" w:rsidP="00404DCF">
      <w:pPr>
        <w:pStyle w:val="Normal"/>
        <w:tabs>
          <w:tab w:val="left" w:pos="2608"/>
          <w:tab w:val="left" w:pos="3912"/>
          <w:tab w:val="left" w:pos="7010"/>
        </w:tabs>
        <w:ind w:left="2608"/>
        <w:rPr>
          <w:rFonts w:eastAsia="Corbel" w:cs="Arial"/>
          <w:lang w:val="fi-FI"/>
        </w:rPr>
      </w:pPr>
    </w:p>
    <w:p w14:paraId="60A506E0" w14:textId="77777777" w:rsidR="004D5274"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 xml:space="preserve">Alueellisten jätepisteiden sopimukset ovat kunnossa ja Pirkanmaan Jätehuolto Oy päivittää ja tekee uusia tarpeen mukaan. Jätepisteiden lajittelua ei olla laajentamassa ja muun kuin sekajätteen vastaanottoon löytyy </w:t>
      </w:r>
      <w:r w:rsidR="00E01D7E">
        <w:rPr>
          <w:rFonts w:eastAsia="Corbel" w:cs="Arial"/>
          <w:lang w:val="fi-FI"/>
        </w:rPr>
        <w:t xml:space="preserve">Virroilta </w:t>
      </w:r>
      <w:r>
        <w:rPr>
          <w:rFonts w:eastAsia="Corbel" w:cs="Arial"/>
          <w:lang w:val="fi-FI"/>
        </w:rPr>
        <w:t>hyvin paikkoja.</w:t>
      </w:r>
    </w:p>
    <w:p w14:paraId="60A506E1" w14:textId="77777777" w:rsidR="00C02125" w:rsidRDefault="00C02125" w:rsidP="00404DCF">
      <w:pPr>
        <w:pStyle w:val="Normal"/>
        <w:tabs>
          <w:tab w:val="left" w:pos="2608"/>
          <w:tab w:val="left" w:pos="3912"/>
          <w:tab w:val="left" w:pos="7010"/>
        </w:tabs>
        <w:ind w:left="2608"/>
        <w:rPr>
          <w:rFonts w:eastAsia="Corbel" w:cs="Arial"/>
          <w:lang w:val="fi-FI"/>
        </w:rPr>
      </w:pPr>
    </w:p>
    <w:p w14:paraId="60A506E2" w14:textId="77777777" w:rsidR="00432091" w:rsidRPr="002F6155" w:rsidRDefault="004A3AF2" w:rsidP="00432091">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F6155">
        <w:rPr>
          <w:rFonts w:eastAsia="Corbel" w:cs="Arial"/>
          <w:lang w:val="fi-FI"/>
        </w:rPr>
        <w:t>Esittelijä</w:t>
      </w:r>
      <w:r w:rsidRPr="002F6155">
        <w:rPr>
          <w:rFonts w:eastAsia="Corbel" w:cs="Arial"/>
          <w:lang w:val="fi-FI"/>
        </w:rPr>
        <w:tab/>
        <w:t>Tekninen johtaja Jussi Lähteenmäki</w:t>
      </w:r>
    </w:p>
    <w:p w14:paraId="60A506E3" w14:textId="77777777" w:rsidR="001A0371" w:rsidRPr="002F6155"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E4" w14:textId="77777777" w:rsidR="001A0371" w:rsidRPr="00233B62"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33B62">
        <w:rPr>
          <w:rFonts w:eastAsia="Corbel" w:cs="Arial"/>
          <w:lang w:val="fi-FI"/>
        </w:rPr>
        <w:t>Päätösehdotus</w:t>
      </w:r>
      <w:r w:rsidRPr="00233B62">
        <w:rPr>
          <w:rFonts w:eastAsia="Corbel" w:cs="Arial"/>
          <w:lang w:val="fi-FI"/>
        </w:rPr>
        <w:tab/>
      </w:r>
      <w:r w:rsidR="00CD353D">
        <w:rPr>
          <w:rFonts w:eastAsia="Corbel" w:cs="Arial"/>
          <w:lang w:val="fi-FI"/>
        </w:rPr>
        <w:t>Teknisten palveluiden lautakunta päättää antaa edellä olevan vastauksenaan Keskustan valtuustoryhmän aloitteeseen alueellisten jätepisteiden hallinnasta ja kehittämisestä, sekä päättää antaa vastauksen edelleen kaupunginhallitukselle.</w:t>
      </w:r>
    </w:p>
    <w:p w14:paraId="60A506E5" w14:textId="77777777" w:rsidR="001A0371" w:rsidRPr="00233B62"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E6" w14:textId="77777777" w:rsidR="001A0371" w:rsidRPr="00F83AA3"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F83AA3">
        <w:rPr>
          <w:rFonts w:eastAsia="Corbel" w:cs="Arial"/>
          <w:lang w:val="fi-FI"/>
        </w:rPr>
        <w:t>Päätös</w:t>
      </w:r>
      <w:r w:rsidRPr="00F83AA3">
        <w:rPr>
          <w:rFonts w:eastAsia="Corbel" w:cs="Arial"/>
          <w:lang w:val="fi-FI"/>
        </w:rPr>
        <w:tab/>
      </w:r>
      <w:r w:rsidR="00CD353D">
        <w:rPr>
          <w:rFonts w:eastAsia="Corbel" w:cs="Arial"/>
          <w:lang w:val="fi-FI"/>
        </w:rPr>
        <w:t>Ehdotus hyväksyttiin.</w:t>
      </w:r>
    </w:p>
    <w:p w14:paraId="60A506E7" w14:textId="77777777" w:rsidR="00600BA9" w:rsidRPr="00F83AA3" w:rsidRDefault="00600BA9">
      <w:pPr>
        <w:pStyle w:val="Normal"/>
        <w:tabs>
          <w:tab w:val="left" w:pos="2608"/>
          <w:tab w:val="left" w:pos="3912"/>
          <w:tab w:val="left" w:pos="5216"/>
          <w:tab w:val="left" w:pos="6520"/>
          <w:tab w:val="left" w:pos="7824"/>
          <w:tab w:val="left" w:pos="9128"/>
        </w:tabs>
        <w:ind w:left="2608" w:hanging="2608"/>
        <w:rPr>
          <w:rFonts w:eastAsia="Corbel" w:cs="Arial"/>
          <w:lang w:val="fi-FI"/>
        </w:rPr>
      </w:pPr>
    </w:p>
    <w:p w14:paraId="60A506E8" w14:textId="77777777" w:rsidR="00F83AA3"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672286">
        <w:rPr>
          <w:rFonts w:eastAsia="Corbel" w:cs="Arial"/>
          <w:lang w:val="fi-FI"/>
        </w:rPr>
        <w:t>Lisätietoja</w:t>
      </w:r>
      <w:r w:rsidRPr="00672286">
        <w:rPr>
          <w:rFonts w:eastAsia="Corbel" w:cs="Arial"/>
          <w:lang w:val="fi-FI"/>
        </w:rPr>
        <w:tab/>
      </w:r>
      <w:r>
        <w:rPr>
          <w:rFonts w:eastAsia="Corbel" w:cs="Arial"/>
          <w:lang w:val="fi-FI"/>
        </w:rPr>
        <w:t>Tekninen johtaja Jussi Lähteenmäki p. 044 715 1310</w:t>
      </w:r>
    </w:p>
    <w:p w14:paraId="60A506E9" w14:textId="77777777" w:rsidR="00E1648D"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ab/>
        <w:t>Maankäyttöinsinööri Paavo Karjalainen p. 046 923 4684</w:t>
      </w:r>
      <w:r w:rsidR="00E01D7E">
        <w:rPr>
          <w:rFonts w:eastAsia="Corbel" w:cs="Arial"/>
          <w:lang w:val="fi-FI"/>
        </w:rPr>
        <w:t xml:space="preserve"> </w:t>
      </w:r>
    </w:p>
    <w:p w14:paraId="60A506EA" w14:textId="77777777" w:rsidR="00672286" w:rsidRDefault="00672286">
      <w:pPr>
        <w:pStyle w:val="Normal"/>
        <w:tabs>
          <w:tab w:val="left" w:pos="2608"/>
          <w:tab w:val="left" w:pos="3912"/>
          <w:tab w:val="left" w:pos="5216"/>
          <w:tab w:val="left" w:pos="6520"/>
          <w:tab w:val="left" w:pos="7824"/>
          <w:tab w:val="left" w:pos="9128"/>
        </w:tabs>
        <w:ind w:left="2608" w:hanging="2608"/>
        <w:rPr>
          <w:rFonts w:eastAsia="Corbel" w:cs="Arial"/>
          <w:lang w:val="fi-FI"/>
        </w:rPr>
      </w:pPr>
    </w:p>
    <w:p w14:paraId="60A506EB" w14:textId="77777777" w:rsidR="00672286" w:rsidRPr="00672286"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sectPr w:rsidR="00672286" w:rsidRPr="00672286" w:rsidSect="0078521B">
          <w:headerReference w:type="even" r:id="rId78"/>
          <w:headerReference w:type="default" r:id="rId79"/>
          <w:footerReference w:type="even" r:id="rId80"/>
          <w:footerReference w:type="default" r:id="rId81"/>
          <w:headerReference w:type="first" r:id="rId82"/>
          <w:footerReference w:type="first" r:id="rId83"/>
          <w:pgSz w:w="11907" w:h="16837" w:code="9"/>
          <w:pgMar w:top="737" w:right="851" w:bottom="1134" w:left="1134" w:header="567" w:footer="567" w:gutter="0"/>
          <w:cols w:space="708"/>
        </w:sectPr>
      </w:pPr>
      <w:r>
        <w:rPr>
          <w:rFonts w:eastAsia="Corbel" w:cs="Arial"/>
          <w:lang w:val="fi-FI"/>
        </w:rPr>
        <w:t>Jakelu</w:t>
      </w:r>
      <w:r>
        <w:rPr>
          <w:rFonts w:eastAsia="Corbel" w:cs="Arial"/>
          <w:lang w:val="fi-FI"/>
        </w:rPr>
        <w:tab/>
      </w:r>
      <w:r w:rsidR="00F83AA3">
        <w:rPr>
          <w:rFonts w:eastAsia="Corbel" w:cs="Arial"/>
          <w:lang w:val="fi-FI"/>
        </w:rPr>
        <w:t>Kaupunginhallitus</w:t>
      </w:r>
    </w:p>
    <w:p w14:paraId="60A506EC" w14:textId="77777777" w:rsidR="001A0371" w:rsidRPr="002F6155" w:rsidRDefault="001A0371">
      <w:pPr>
        <w:pStyle w:val="Normal"/>
        <w:tabs>
          <w:tab w:val="left" w:pos="1304"/>
          <w:tab w:val="left" w:pos="2608"/>
          <w:tab w:val="left" w:pos="3912"/>
          <w:tab w:val="left" w:pos="5216"/>
          <w:tab w:val="left" w:pos="6520"/>
          <w:tab w:val="left" w:pos="7824"/>
          <w:tab w:val="left" w:pos="9128"/>
        </w:tabs>
        <w:rPr>
          <w:rFonts w:eastAsia="Corbel" w:cs="Arial"/>
        </w:rPr>
      </w:pPr>
    </w:p>
    <w:p w14:paraId="60A506ED" w14:textId="77777777" w:rsidR="001A0371" w:rsidRPr="003A62E0" w:rsidRDefault="004A3AF2">
      <w:pPr>
        <w:pStyle w:val="Normal"/>
        <w:tabs>
          <w:tab w:val="left" w:pos="1304"/>
          <w:tab w:val="left" w:pos="2608"/>
          <w:tab w:val="left" w:pos="3912"/>
          <w:tab w:val="left" w:pos="5216"/>
          <w:tab w:val="left" w:pos="6520"/>
          <w:tab w:val="left" w:pos="7824"/>
          <w:tab w:val="left" w:pos="9128"/>
        </w:tabs>
        <w:rPr>
          <w:rFonts w:eastAsia="Corbel" w:cs="Arial"/>
          <w:b/>
          <w:lang w:val="fi-FI"/>
        </w:rPr>
      </w:pPr>
      <w:r>
        <w:rPr>
          <w:rFonts w:eastAsia="Corbel" w:cs="Arial"/>
          <w:b/>
          <w:lang w:val="fi-FI"/>
        </w:rPr>
        <w:t>Vastaus Vasemmistoliiton valtuustoryhmän aloitteeseen Inkantien ja jalkakäytävän perusparannuksesta</w:t>
      </w:r>
    </w:p>
    <w:p w14:paraId="60A506EE" w14:textId="77777777" w:rsidR="001A0371" w:rsidRPr="00404DCF" w:rsidRDefault="001A0371">
      <w:pPr>
        <w:pStyle w:val="Normal"/>
        <w:tabs>
          <w:tab w:val="left" w:pos="2608"/>
          <w:tab w:val="left" w:pos="3912"/>
          <w:tab w:val="left" w:pos="5216"/>
          <w:tab w:val="left" w:pos="6520"/>
          <w:tab w:val="left" w:pos="7824"/>
          <w:tab w:val="left" w:pos="9128"/>
        </w:tabs>
        <w:rPr>
          <w:rFonts w:eastAsia="Corbel" w:cs="Arial"/>
          <w:lang w:val="fi-FI"/>
        </w:rPr>
      </w:pPr>
    </w:p>
    <w:p w14:paraId="60A506EF"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TEKPALV 21.02.2023 § 24</w:t>
      </w:r>
      <w:r w:rsidRPr="002F6155">
        <w:rPr>
          <w:rFonts w:eastAsia="Corbel" w:cs="Arial"/>
          <w:lang w:val="fi-FI"/>
        </w:rPr>
        <w:tab/>
        <w:t xml:space="preserve">  </w:t>
      </w:r>
    </w:p>
    <w:p w14:paraId="60A506F0"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38/00.01.01.01/2023</w:t>
      </w:r>
      <w:r w:rsidRPr="002F6155">
        <w:rPr>
          <w:rFonts w:eastAsia="Corbel" w:cs="Arial"/>
          <w:lang w:val="fi-FI"/>
        </w:rPr>
        <w:tab/>
        <w:t xml:space="preserve">  </w:t>
      </w:r>
    </w:p>
    <w:p w14:paraId="60A506F1" w14:textId="77777777" w:rsidR="00E60017" w:rsidRPr="00404DCF" w:rsidRDefault="00E60017" w:rsidP="00F51A87">
      <w:pPr>
        <w:pStyle w:val="Normal"/>
        <w:rPr>
          <w:rFonts w:eastAsia="Corbel" w:cs="Arial"/>
          <w:lang w:val="fi-FI"/>
        </w:rPr>
      </w:pPr>
    </w:p>
    <w:p w14:paraId="60A506F2" w14:textId="77777777" w:rsidR="000C74AE" w:rsidRPr="00404DCF" w:rsidRDefault="000C74AE" w:rsidP="000C74AE">
      <w:pPr>
        <w:pStyle w:val="Normal"/>
        <w:tabs>
          <w:tab w:val="left" w:pos="2608"/>
          <w:tab w:val="left" w:pos="3912"/>
          <w:tab w:val="left" w:pos="5216"/>
          <w:tab w:val="left" w:pos="6520"/>
          <w:tab w:val="left" w:pos="7824"/>
          <w:tab w:val="left" w:pos="9128"/>
        </w:tabs>
        <w:rPr>
          <w:rFonts w:eastAsia="Corbel" w:cs="Arial"/>
          <w:lang w:val="fi-FI"/>
        </w:rPr>
      </w:pPr>
    </w:p>
    <w:p w14:paraId="60A506F3" w14:textId="77777777" w:rsidR="000C74AE" w:rsidRDefault="004A3AF2" w:rsidP="000C74AE">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Valmistelija</w:t>
      </w:r>
      <w:r>
        <w:rPr>
          <w:rFonts w:eastAsia="Corbel" w:cs="Arial"/>
          <w:lang w:val="fi-FI"/>
        </w:rPr>
        <w:tab/>
      </w:r>
      <w:r w:rsidR="0010411D">
        <w:rPr>
          <w:rFonts w:eastAsia="Corbel" w:cs="Arial"/>
          <w:lang w:val="fi-FI"/>
        </w:rPr>
        <w:t>Maarakennusmestari / Tekninen johtaja</w:t>
      </w:r>
    </w:p>
    <w:p w14:paraId="60A506F4" w14:textId="77777777" w:rsidR="000C74AE" w:rsidRDefault="000C74AE">
      <w:pPr>
        <w:pStyle w:val="Normal"/>
        <w:tabs>
          <w:tab w:val="left" w:pos="2608"/>
          <w:tab w:val="left" w:pos="3912"/>
          <w:tab w:val="left" w:pos="5216"/>
          <w:tab w:val="left" w:pos="6520"/>
          <w:tab w:val="left" w:pos="7824"/>
          <w:tab w:val="left" w:pos="9128"/>
        </w:tabs>
        <w:ind w:left="2608"/>
        <w:rPr>
          <w:rFonts w:eastAsia="Corbel" w:cs="Arial"/>
          <w:lang w:val="fi-FI"/>
        </w:rPr>
      </w:pPr>
    </w:p>
    <w:p w14:paraId="60A506F5" w14:textId="77777777" w:rsidR="0010411D" w:rsidRDefault="004A3AF2" w:rsidP="0010411D">
      <w:pPr>
        <w:pStyle w:val="Normal"/>
        <w:tabs>
          <w:tab w:val="left" w:pos="2608"/>
          <w:tab w:val="left" w:pos="3912"/>
          <w:tab w:val="left" w:pos="7010"/>
        </w:tabs>
        <w:ind w:left="2608"/>
        <w:rPr>
          <w:rFonts w:eastAsia="Corbel" w:cs="Arial"/>
        </w:rPr>
      </w:pPr>
      <w:r w:rsidRPr="0010411D">
        <w:rPr>
          <w:rFonts w:eastAsia="Corbel" w:cs="Arial"/>
        </w:rPr>
        <w:t>Inkantie ja kevyenliikenteen väylä on rakenteeltaan pääosin hyvässä kunnossa. Inkantien osa</w:t>
      </w:r>
      <w:r w:rsidR="00F86C98">
        <w:rPr>
          <w:rFonts w:eastAsia="Corbel" w:cs="Arial"/>
        </w:rPr>
        <w:t>l</w:t>
      </w:r>
      <w:r w:rsidRPr="0010411D">
        <w:rPr>
          <w:rFonts w:eastAsia="Corbel" w:cs="Arial"/>
        </w:rPr>
        <w:t>ta tierunko vaatii korjausta vain</w:t>
      </w:r>
      <w:r>
        <w:rPr>
          <w:rFonts w:eastAsia="Corbel" w:cs="Arial"/>
        </w:rPr>
        <w:t xml:space="preserve"> </w:t>
      </w:r>
      <w:r w:rsidRPr="0010411D">
        <w:rPr>
          <w:rFonts w:eastAsia="Corbel" w:cs="Arial"/>
        </w:rPr>
        <w:t>katuosuuden pohjoispäässä noin 50 metrin matkalla, jossa on tehtävä massan vaihto rakenteille ja uusittava päällyste.</w:t>
      </w:r>
    </w:p>
    <w:p w14:paraId="60A506F6" w14:textId="77777777" w:rsidR="0010411D" w:rsidRPr="0010411D" w:rsidRDefault="0010411D" w:rsidP="0010411D">
      <w:pPr>
        <w:pStyle w:val="Normal"/>
        <w:tabs>
          <w:tab w:val="left" w:pos="2608"/>
          <w:tab w:val="left" w:pos="3912"/>
          <w:tab w:val="left" w:pos="7010"/>
        </w:tabs>
        <w:ind w:left="2608"/>
        <w:rPr>
          <w:rFonts w:eastAsia="Corbel" w:cs="Arial"/>
        </w:rPr>
      </w:pPr>
    </w:p>
    <w:p w14:paraId="60A506F7" w14:textId="77777777" w:rsidR="0010411D" w:rsidRDefault="004A3AF2" w:rsidP="0010411D">
      <w:pPr>
        <w:pStyle w:val="Normal"/>
        <w:tabs>
          <w:tab w:val="left" w:pos="2608"/>
          <w:tab w:val="left" w:pos="3912"/>
          <w:tab w:val="left" w:pos="7010"/>
        </w:tabs>
        <w:ind w:left="2608"/>
        <w:rPr>
          <w:rFonts w:eastAsia="Corbel" w:cs="Arial"/>
        </w:rPr>
      </w:pPr>
      <w:r w:rsidRPr="0010411D">
        <w:rPr>
          <w:rFonts w:eastAsia="Corbel" w:cs="Arial"/>
        </w:rPr>
        <w:t xml:space="preserve">Kevyenliikenteen väylän osalta tehdään keskisauman paikkaus tarvittavilta osin. Kustannusarvio työlle on n. </w:t>
      </w:r>
      <w:r>
        <w:rPr>
          <w:rFonts w:eastAsia="Corbel" w:cs="Arial"/>
        </w:rPr>
        <w:t>25.000</w:t>
      </w:r>
      <w:r w:rsidRPr="0010411D">
        <w:rPr>
          <w:rFonts w:eastAsia="Corbel" w:cs="Arial"/>
        </w:rPr>
        <w:t xml:space="preserve"> €, alv 0 %.</w:t>
      </w:r>
    </w:p>
    <w:p w14:paraId="60A506F8" w14:textId="77777777" w:rsidR="00F86C98" w:rsidRPr="0010411D" w:rsidRDefault="00F86C98" w:rsidP="0010411D">
      <w:pPr>
        <w:pStyle w:val="Normal"/>
        <w:tabs>
          <w:tab w:val="left" w:pos="2608"/>
          <w:tab w:val="left" w:pos="3912"/>
          <w:tab w:val="left" w:pos="7010"/>
        </w:tabs>
        <w:ind w:left="2608"/>
        <w:rPr>
          <w:rFonts w:eastAsia="Corbel" w:cs="Arial"/>
        </w:rPr>
      </w:pPr>
    </w:p>
    <w:p w14:paraId="60A506F9" w14:textId="77777777" w:rsidR="0010411D" w:rsidRPr="0010411D" w:rsidRDefault="004A3AF2" w:rsidP="0010411D">
      <w:pPr>
        <w:pStyle w:val="Normal"/>
        <w:tabs>
          <w:tab w:val="left" w:pos="2608"/>
          <w:tab w:val="left" w:pos="3912"/>
          <w:tab w:val="left" w:pos="7010"/>
        </w:tabs>
        <w:ind w:left="2608"/>
        <w:rPr>
          <w:rFonts w:eastAsia="Corbel" w:cs="Arial"/>
        </w:rPr>
      </w:pPr>
      <w:r>
        <w:rPr>
          <w:rFonts w:eastAsia="Corbel" w:cs="Arial"/>
        </w:rPr>
        <w:t>Työ on tarkoitus tehdä jo kuluvan</w:t>
      </w:r>
      <w:r w:rsidR="00F86C98">
        <w:rPr>
          <w:rFonts w:eastAsia="Corbel" w:cs="Arial"/>
        </w:rPr>
        <w:t>a</w:t>
      </w:r>
      <w:r>
        <w:rPr>
          <w:rFonts w:eastAsia="Corbel" w:cs="Arial"/>
        </w:rPr>
        <w:t xml:space="preserve"> vuonna ja k</w:t>
      </w:r>
      <w:r w:rsidRPr="0010411D">
        <w:rPr>
          <w:rFonts w:eastAsia="Corbel" w:cs="Arial"/>
        </w:rPr>
        <w:t xml:space="preserve">ustannus kohdennetaan </w:t>
      </w:r>
      <w:r>
        <w:rPr>
          <w:rFonts w:eastAsia="Corbel" w:cs="Arial"/>
        </w:rPr>
        <w:t>kunnallistekniikan</w:t>
      </w:r>
      <w:r w:rsidRPr="0010411D">
        <w:rPr>
          <w:rFonts w:eastAsia="Corbel" w:cs="Arial"/>
        </w:rPr>
        <w:t xml:space="preserve"> </w:t>
      </w:r>
      <w:r w:rsidR="00A40663">
        <w:rPr>
          <w:rFonts w:eastAsia="Corbel" w:cs="Arial"/>
        </w:rPr>
        <w:t>investointi</w:t>
      </w:r>
      <w:r w:rsidRPr="0010411D">
        <w:rPr>
          <w:rFonts w:eastAsia="Corbel" w:cs="Arial"/>
        </w:rPr>
        <w:t>menokohdalle ennalta-arvaamaton</w:t>
      </w:r>
      <w:r w:rsidR="00A40663">
        <w:rPr>
          <w:rFonts w:eastAsia="Corbel" w:cs="Arial"/>
        </w:rPr>
        <w:t>.</w:t>
      </w:r>
    </w:p>
    <w:p w14:paraId="60A506FA" w14:textId="77777777" w:rsidR="009D04B4" w:rsidRPr="002F6155" w:rsidRDefault="009D04B4">
      <w:pPr>
        <w:pStyle w:val="Normal"/>
        <w:tabs>
          <w:tab w:val="left" w:pos="2608"/>
          <w:tab w:val="left" w:pos="3912"/>
          <w:tab w:val="left" w:pos="5216"/>
          <w:tab w:val="left" w:pos="6520"/>
          <w:tab w:val="left" w:pos="7824"/>
          <w:tab w:val="left" w:pos="9128"/>
        </w:tabs>
        <w:ind w:left="2608"/>
        <w:rPr>
          <w:rFonts w:eastAsia="Corbel" w:cs="Arial"/>
          <w:lang w:val="fi-FI"/>
        </w:rPr>
      </w:pPr>
    </w:p>
    <w:p w14:paraId="60A506FB" w14:textId="77777777" w:rsidR="00432091" w:rsidRPr="002F6155" w:rsidRDefault="004A3AF2" w:rsidP="00432091">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F6155">
        <w:rPr>
          <w:rFonts w:eastAsia="Corbel" w:cs="Arial"/>
          <w:lang w:val="fi-FI"/>
        </w:rPr>
        <w:t>Esittelijä</w:t>
      </w:r>
      <w:r w:rsidRPr="002F6155">
        <w:rPr>
          <w:rFonts w:eastAsia="Corbel" w:cs="Arial"/>
          <w:lang w:val="fi-FI"/>
        </w:rPr>
        <w:tab/>
        <w:t>Tekninen johtaja Jussi Lähteenmäki</w:t>
      </w:r>
    </w:p>
    <w:p w14:paraId="60A506FC" w14:textId="77777777" w:rsidR="001A0371" w:rsidRPr="002F6155"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FD" w14:textId="77777777" w:rsidR="001A0371" w:rsidRPr="00233B62"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33B62">
        <w:rPr>
          <w:rFonts w:eastAsia="Corbel" w:cs="Arial"/>
          <w:lang w:val="fi-FI"/>
        </w:rPr>
        <w:t>Päätösehdotus</w:t>
      </w:r>
      <w:r w:rsidRPr="00233B62">
        <w:rPr>
          <w:rFonts w:eastAsia="Corbel" w:cs="Arial"/>
          <w:lang w:val="fi-FI"/>
        </w:rPr>
        <w:tab/>
      </w:r>
      <w:r w:rsidR="0010411D">
        <w:rPr>
          <w:rFonts w:eastAsia="Corbel" w:cs="Arial"/>
          <w:lang w:val="fi-FI"/>
        </w:rPr>
        <w:t xml:space="preserve">Teknisten palveluiden lautakunta päättää antaa </w:t>
      </w:r>
      <w:r>
        <w:rPr>
          <w:rFonts w:eastAsia="Corbel" w:cs="Arial"/>
          <w:lang w:val="fi-FI"/>
        </w:rPr>
        <w:t xml:space="preserve">kaupunginhallitukselle </w:t>
      </w:r>
      <w:r w:rsidR="0010411D">
        <w:rPr>
          <w:rFonts w:eastAsia="Corbel" w:cs="Arial"/>
          <w:lang w:val="fi-FI"/>
        </w:rPr>
        <w:t>ylläolevan lausuntonaan vasemmistoliiton aloitteeseen Inkantien ja jalkakäytävän perusparannuksesta.</w:t>
      </w:r>
    </w:p>
    <w:p w14:paraId="60A506FE" w14:textId="77777777" w:rsidR="001A0371" w:rsidRPr="00233B62"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6FF" w14:textId="77777777" w:rsidR="001A0371" w:rsidRPr="002F2852" w:rsidRDefault="004A3AF2">
      <w:pPr>
        <w:pStyle w:val="Normal"/>
        <w:tabs>
          <w:tab w:val="left" w:pos="2608"/>
          <w:tab w:val="left" w:pos="3912"/>
          <w:tab w:val="left" w:pos="5216"/>
          <w:tab w:val="left" w:pos="6520"/>
          <w:tab w:val="left" w:pos="7824"/>
          <w:tab w:val="left" w:pos="9128"/>
        </w:tabs>
        <w:ind w:left="2608" w:hanging="2608"/>
        <w:rPr>
          <w:rFonts w:eastAsia="Corbel" w:cs="Arial"/>
        </w:rPr>
      </w:pPr>
      <w:r w:rsidRPr="002F2852">
        <w:rPr>
          <w:rFonts w:eastAsia="Corbel" w:cs="Arial"/>
        </w:rPr>
        <w:t>Päätös</w:t>
      </w:r>
      <w:r w:rsidRPr="002F2852">
        <w:rPr>
          <w:rFonts w:eastAsia="Corbel" w:cs="Arial"/>
        </w:rPr>
        <w:tab/>
      </w:r>
      <w:r w:rsidR="00CD353D">
        <w:rPr>
          <w:rFonts w:eastAsia="Corbel" w:cs="Arial"/>
          <w:lang w:val="fi-FI"/>
        </w:rPr>
        <w:t>Ehdotus hyväksyttiin.</w:t>
      </w:r>
    </w:p>
    <w:p w14:paraId="60A50700" w14:textId="77777777" w:rsidR="00600BA9" w:rsidRDefault="00600BA9">
      <w:pPr>
        <w:pStyle w:val="Normal"/>
        <w:tabs>
          <w:tab w:val="left" w:pos="2608"/>
          <w:tab w:val="left" w:pos="3912"/>
          <w:tab w:val="left" w:pos="5216"/>
          <w:tab w:val="left" w:pos="6520"/>
          <w:tab w:val="left" w:pos="7824"/>
          <w:tab w:val="left" w:pos="9128"/>
        </w:tabs>
        <w:ind w:left="2608" w:hanging="2608"/>
        <w:rPr>
          <w:rFonts w:eastAsia="Corbel" w:cs="Arial"/>
        </w:rPr>
      </w:pPr>
    </w:p>
    <w:p w14:paraId="60A50701" w14:textId="77777777" w:rsidR="00E1648D"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672286">
        <w:rPr>
          <w:rFonts w:eastAsia="Corbel" w:cs="Arial"/>
          <w:lang w:val="fi-FI"/>
        </w:rPr>
        <w:t>Lisätietoja</w:t>
      </w:r>
      <w:r w:rsidRPr="00672286">
        <w:rPr>
          <w:rFonts w:eastAsia="Corbel" w:cs="Arial"/>
          <w:lang w:val="fi-FI"/>
        </w:rPr>
        <w:tab/>
      </w:r>
      <w:r w:rsidR="0010411D">
        <w:rPr>
          <w:rFonts w:eastAsia="Corbel" w:cs="Arial"/>
          <w:lang w:val="fi-FI"/>
        </w:rPr>
        <w:t>Maarakennusmestari Reijo Kallio, p. 044 7151 322,</w:t>
      </w:r>
    </w:p>
    <w:p w14:paraId="60A50702" w14:textId="77777777" w:rsidR="0010411D"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ab/>
        <w:t>Tekninen johtaja Jussi Lähteenmäki p. 044 7151 310,</w:t>
      </w:r>
    </w:p>
    <w:p w14:paraId="60A50703" w14:textId="77777777" w:rsidR="0010411D"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ab/>
        <w:t>etunimi.sukunimi@virrat.fi</w:t>
      </w:r>
    </w:p>
    <w:p w14:paraId="60A50704" w14:textId="77777777" w:rsidR="00672286" w:rsidRDefault="00672286">
      <w:pPr>
        <w:pStyle w:val="Normal"/>
        <w:tabs>
          <w:tab w:val="left" w:pos="2608"/>
          <w:tab w:val="left" w:pos="3912"/>
          <w:tab w:val="left" w:pos="5216"/>
          <w:tab w:val="left" w:pos="6520"/>
          <w:tab w:val="left" w:pos="7824"/>
          <w:tab w:val="left" w:pos="9128"/>
        </w:tabs>
        <w:ind w:left="2608" w:hanging="2608"/>
        <w:rPr>
          <w:rFonts w:eastAsia="Corbel" w:cs="Arial"/>
          <w:lang w:val="fi-FI"/>
        </w:rPr>
      </w:pPr>
    </w:p>
    <w:p w14:paraId="60A50705" w14:textId="77777777" w:rsidR="00672286" w:rsidRPr="00672286"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sectPr w:rsidR="00672286" w:rsidRPr="00672286" w:rsidSect="0078521B">
          <w:headerReference w:type="even" r:id="rId84"/>
          <w:headerReference w:type="default" r:id="rId85"/>
          <w:footerReference w:type="even" r:id="rId86"/>
          <w:footerReference w:type="default" r:id="rId87"/>
          <w:headerReference w:type="first" r:id="rId88"/>
          <w:footerReference w:type="first" r:id="rId89"/>
          <w:pgSz w:w="11907" w:h="16837" w:code="9"/>
          <w:pgMar w:top="737" w:right="851" w:bottom="1134" w:left="1134" w:header="567" w:footer="567" w:gutter="0"/>
          <w:cols w:space="708"/>
        </w:sectPr>
      </w:pPr>
      <w:r>
        <w:rPr>
          <w:rFonts w:eastAsia="Corbel" w:cs="Arial"/>
          <w:lang w:val="fi-FI"/>
        </w:rPr>
        <w:t>Jakelu</w:t>
      </w:r>
      <w:r>
        <w:rPr>
          <w:rFonts w:eastAsia="Corbel" w:cs="Arial"/>
          <w:lang w:val="fi-FI"/>
        </w:rPr>
        <w:tab/>
      </w:r>
      <w:r w:rsidR="0010411D">
        <w:rPr>
          <w:rFonts w:eastAsia="Corbel" w:cs="Arial"/>
          <w:lang w:val="fi-FI"/>
        </w:rPr>
        <w:t>Kaupunginhallitus</w:t>
      </w:r>
    </w:p>
    <w:p w14:paraId="60A50706" w14:textId="77777777" w:rsidR="001A0371" w:rsidRPr="002F6155" w:rsidRDefault="001A0371">
      <w:pPr>
        <w:pStyle w:val="Normal"/>
        <w:tabs>
          <w:tab w:val="left" w:pos="1304"/>
          <w:tab w:val="left" w:pos="2608"/>
          <w:tab w:val="left" w:pos="3912"/>
          <w:tab w:val="left" w:pos="5216"/>
          <w:tab w:val="left" w:pos="6520"/>
          <w:tab w:val="left" w:pos="7824"/>
          <w:tab w:val="left" w:pos="9128"/>
        </w:tabs>
        <w:rPr>
          <w:rFonts w:eastAsia="Corbel" w:cs="Arial"/>
        </w:rPr>
      </w:pPr>
    </w:p>
    <w:p w14:paraId="60A50707" w14:textId="77777777" w:rsidR="001A0371" w:rsidRPr="003A62E0" w:rsidRDefault="004A3AF2">
      <w:pPr>
        <w:pStyle w:val="Normal"/>
        <w:tabs>
          <w:tab w:val="left" w:pos="1304"/>
          <w:tab w:val="left" w:pos="2608"/>
          <w:tab w:val="left" w:pos="3912"/>
          <w:tab w:val="left" w:pos="5216"/>
          <w:tab w:val="left" w:pos="6520"/>
          <w:tab w:val="left" w:pos="7824"/>
          <w:tab w:val="left" w:pos="9128"/>
        </w:tabs>
        <w:rPr>
          <w:rFonts w:eastAsia="Corbel" w:cs="Arial"/>
          <w:b/>
          <w:lang w:val="fi-FI"/>
        </w:rPr>
      </w:pPr>
      <w:r>
        <w:rPr>
          <w:rFonts w:eastAsia="Corbel" w:cs="Arial"/>
          <w:b/>
          <w:lang w:val="fi-FI"/>
        </w:rPr>
        <w:t>Vastaus Vasemmistoliiton aloitteeseen Varautuminen tuleviin energia-, ympäristö- ja ilmastonmuutoksen aiheuttamiin muutoksiin. Suunnitelma siitä, miten kaupunki varautuu tuleviin muutoksiin sekä toteuttaa tehtyä suunnitelmaa tulevina vuosina</w:t>
      </w:r>
    </w:p>
    <w:p w14:paraId="60A50708" w14:textId="77777777" w:rsidR="001A0371" w:rsidRPr="00404DCF" w:rsidRDefault="001A0371">
      <w:pPr>
        <w:pStyle w:val="Normal"/>
        <w:tabs>
          <w:tab w:val="left" w:pos="2608"/>
          <w:tab w:val="left" w:pos="3912"/>
          <w:tab w:val="left" w:pos="5216"/>
          <w:tab w:val="left" w:pos="6520"/>
          <w:tab w:val="left" w:pos="7824"/>
          <w:tab w:val="left" w:pos="9128"/>
        </w:tabs>
        <w:rPr>
          <w:rFonts w:eastAsia="Corbel" w:cs="Arial"/>
          <w:lang w:val="fi-FI"/>
        </w:rPr>
      </w:pPr>
    </w:p>
    <w:p w14:paraId="60A50709"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TEKPALV 21.02.2023 § 25</w:t>
      </w:r>
      <w:r w:rsidRPr="002F6155">
        <w:rPr>
          <w:rFonts w:eastAsia="Corbel" w:cs="Arial"/>
          <w:lang w:val="fi-FI"/>
        </w:rPr>
        <w:tab/>
        <w:t xml:space="preserve">  </w:t>
      </w:r>
    </w:p>
    <w:p w14:paraId="60A5070A" w14:textId="77777777" w:rsidR="00E60017" w:rsidRPr="002F6155" w:rsidRDefault="0061439E" w:rsidP="009B0B97">
      <w:pPr>
        <w:pStyle w:val="Normal"/>
        <w:tabs>
          <w:tab w:val="left" w:pos="6804"/>
        </w:tabs>
        <w:rPr>
          <w:rFonts w:eastAsia="Corbel" w:cs="Arial"/>
          <w:lang w:val="fi-FI"/>
        </w:rPr>
      </w:pPr>
      <w:r w:rsidRPr="002F6155">
        <w:rPr>
          <w:rFonts w:eastAsia="Corbel" w:cs="Arial"/>
          <w:lang w:val="fi-FI"/>
        </w:rPr>
        <w:t>39/00.01.01.01/2023</w:t>
      </w:r>
      <w:r w:rsidRPr="002F6155">
        <w:rPr>
          <w:rFonts w:eastAsia="Corbel" w:cs="Arial"/>
          <w:lang w:val="fi-FI"/>
        </w:rPr>
        <w:tab/>
        <w:t xml:space="preserve">  </w:t>
      </w:r>
    </w:p>
    <w:p w14:paraId="60A5070B" w14:textId="77777777" w:rsidR="00E60017" w:rsidRPr="00404DCF" w:rsidRDefault="00E60017" w:rsidP="00F51A87">
      <w:pPr>
        <w:pStyle w:val="Normal"/>
        <w:rPr>
          <w:rFonts w:eastAsia="Corbel" w:cs="Arial"/>
          <w:lang w:val="fi-FI"/>
        </w:rPr>
      </w:pPr>
    </w:p>
    <w:p w14:paraId="60A5070C" w14:textId="77777777" w:rsidR="000C74AE" w:rsidRPr="00404DCF" w:rsidRDefault="000C74AE" w:rsidP="000C74AE">
      <w:pPr>
        <w:pStyle w:val="Normal"/>
        <w:tabs>
          <w:tab w:val="left" w:pos="2608"/>
          <w:tab w:val="left" w:pos="3912"/>
          <w:tab w:val="left" w:pos="5216"/>
          <w:tab w:val="left" w:pos="6520"/>
          <w:tab w:val="left" w:pos="7824"/>
          <w:tab w:val="left" w:pos="9128"/>
        </w:tabs>
        <w:rPr>
          <w:rFonts w:eastAsia="Corbel" w:cs="Arial"/>
          <w:lang w:val="fi-FI"/>
        </w:rPr>
      </w:pPr>
    </w:p>
    <w:p w14:paraId="60A5070D" w14:textId="77777777" w:rsidR="000C74AE" w:rsidRDefault="004A3AF2" w:rsidP="000C74AE">
      <w:pPr>
        <w:pStyle w:val="Normal"/>
        <w:tabs>
          <w:tab w:val="left" w:pos="2608"/>
          <w:tab w:val="left" w:pos="3912"/>
          <w:tab w:val="left" w:pos="5216"/>
          <w:tab w:val="left" w:pos="6520"/>
          <w:tab w:val="left" w:pos="7824"/>
          <w:tab w:val="left" w:pos="9128"/>
        </w:tabs>
        <w:ind w:left="2608" w:hanging="2608"/>
        <w:rPr>
          <w:rFonts w:eastAsia="Corbel" w:cs="Arial"/>
          <w:lang w:val="fi-FI"/>
        </w:rPr>
      </w:pPr>
      <w:r>
        <w:rPr>
          <w:rFonts w:eastAsia="Corbel" w:cs="Arial"/>
          <w:lang w:val="fi-FI"/>
        </w:rPr>
        <w:t>Valmistelija</w:t>
      </w:r>
      <w:r>
        <w:rPr>
          <w:rFonts w:eastAsia="Corbel" w:cs="Arial"/>
          <w:lang w:val="fi-FI"/>
        </w:rPr>
        <w:tab/>
      </w:r>
      <w:r w:rsidR="002C20C8">
        <w:rPr>
          <w:rFonts w:eastAsia="Corbel" w:cs="Arial"/>
          <w:lang w:val="fi-FI"/>
        </w:rPr>
        <w:t>Rakennusmestari</w:t>
      </w:r>
    </w:p>
    <w:p w14:paraId="60A5070E" w14:textId="77777777" w:rsidR="000C74AE" w:rsidRDefault="000C74AE">
      <w:pPr>
        <w:pStyle w:val="Normal"/>
        <w:tabs>
          <w:tab w:val="left" w:pos="2608"/>
          <w:tab w:val="left" w:pos="3912"/>
          <w:tab w:val="left" w:pos="5216"/>
          <w:tab w:val="left" w:pos="6520"/>
          <w:tab w:val="left" w:pos="7824"/>
          <w:tab w:val="left" w:pos="9128"/>
        </w:tabs>
        <w:ind w:left="2608"/>
        <w:rPr>
          <w:rFonts w:eastAsia="Corbel" w:cs="Arial"/>
          <w:lang w:val="fi-FI"/>
        </w:rPr>
      </w:pPr>
    </w:p>
    <w:p w14:paraId="60A5070F" w14:textId="77777777" w:rsidR="001A0371"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 xml:space="preserve">Vasemmistoliiton valtuustoryhmän on jättänyt valtuustoaloitteen 21.3.2022 varautumisesta energia-, ympäristö- ja ilmastonmuutoksen aiheuttamiin muutoksiin, aloite pykälän liitteenä. </w:t>
      </w:r>
    </w:p>
    <w:p w14:paraId="60A50710" w14:textId="77777777" w:rsidR="00746863" w:rsidRDefault="00746863" w:rsidP="00404DCF">
      <w:pPr>
        <w:pStyle w:val="Normal"/>
        <w:tabs>
          <w:tab w:val="left" w:pos="2608"/>
          <w:tab w:val="left" w:pos="3912"/>
          <w:tab w:val="left" w:pos="7010"/>
        </w:tabs>
        <w:ind w:left="2608"/>
        <w:rPr>
          <w:rFonts w:eastAsia="Corbel" w:cs="Arial"/>
          <w:lang w:val="fi-FI"/>
        </w:rPr>
      </w:pPr>
    </w:p>
    <w:p w14:paraId="60A50711" w14:textId="77777777" w:rsidR="00746863"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Vastaus valtuustoaloitteeseen:</w:t>
      </w:r>
    </w:p>
    <w:p w14:paraId="60A50712" w14:textId="77777777" w:rsidR="00746863" w:rsidRDefault="00746863" w:rsidP="00404DCF">
      <w:pPr>
        <w:pStyle w:val="Normal"/>
        <w:tabs>
          <w:tab w:val="left" w:pos="2608"/>
          <w:tab w:val="left" w:pos="3912"/>
          <w:tab w:val="left" w:pos="7010"/>
        </w:tabs>
        <w:ind w:left="2608"/>
        <w:rPr>
          <w:rFonts w:eastAsia="Corbel" w:cs="Arial"/>
          <w:lang w:val="fi-FI"/>
        </w:rPr>
      </w:pPr>
    </w:p>
    <w:p w14:paraId="60A50713" w14:textId="77777777" w:rsidR="00746863"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Kaupunginhallitus kokouksessaan 10.10.2022 päätti aloittaa energiansäästösuunnitelman laatimisen työryhmän johdolla. Energiansäästösuunnitelma esiteltiin kaupunginhallitukselle 21.11.2022. Suunnitelmassa on listattuna toimenpiteitä, jo</w:t>
      </w:r>
      <w:r w:rsidR="00DB67B6">
        <w:rPr>
          <w:rFonts w:eastAsia="Corbel" w:cs="Arial"/>
          <w:lang w:val="fi-FI"/>
        </w:rPr>
        <w:t>i</w:t>
      </w:r>
      <w:r>
        <w:rPr>
          <w:rFonts w:eastAsia="Corbel" w:cs="Arial"/>
          <w:lang w:val="fi-FI"/>
        </w:rPr>
        <w:t>lla kaupunki pyrkii vähentämään omaa energiankulutusta</w:t>
      </w:r>
      <w:r w:rsidR="00A35916">
        <w:rPr>
          <w:rFonts w:eastAsia="Corbel" w:cs="Arial"/>
          <w:lang w:val="fi-FI"/>
        </w:rPr>
        <w:t xml:space="preserve">an kuluvana </w:t>
      </w:r>
      <w:r w:rsidR="00DB67B6">
        <w:rPr>
          <w:rFonts w:eastAsia="Corbel" w:cs="Arial"/>
          <w:lang w:val="fi-FI"/>
        </w:rPr>
        <w:t>talvena</w:t>
      </w:r>
      <w:r w:rsidR="00A35916">
        <w:rPr>
          <w:rFonts w:eastAsia="Corbel" w:cs="Arial"/>
          <w:lang w:val="fi-FI"/>
        </w:rPr>
        <w:t>, mutta myös tulevina vuosin</w:t>
      </w:r>
      <w:r w:rsidR="00DB67B6">
        <w:rPr>
          <w:rFonts w:eastAsia="Corbel" w:cs="Arial"/>
          <w:lang w:val="fi-FI"/>
        </w:rPr>
        <w:t>a.</w:t>
      </w:r>
      <w:r w:rsidR="00DE4BD1">
        <w:rPr>
          <w:rFonts w:eastAsia="Corbel" w:cs="Arial"/>
          <w:lang w:val="fi-FI"/>
        </w:rPr>
        <w:t xml:space="preserve"> </w:t>
      </w:r>
    </w:p>
    <w:p w14:paraId="60A50714" w14:textId="77777777" w:rsidR="00A35916" w:rsidRDefault="00A35916" w:rsidP="00404DCF">
      <w:pPr>
        <w:pStyle w:val="Normal"/>
        <w:tabs>
          <w:tab w:val="left" w:pos="2608"/>
          <w:tab w:val="left" w:pos="3912"/>
          <w:tab w:val="left" w:pos="7010"/>
        </w:tabs>
        <w:ind w:left="2608"/>
        <w:rPr>
          <w:rFonts w:eastAsia="Corbel" w:cs="Arial"/>
          <w:lang w:val="fi-FI"/>
        </w:rPr>
      </w:pPr>
    </w:p>
    <w:p w14:paraId="60A50715" w14:textId="77777777" w:rsidR="00506C84" w:rsidRDefault="004A3AF2" w:rsidP="00404DCF">
      <w:pPr>
        <w:pStyle w:val="Normal"/>
        <w:tabs>
          <w:tab w:val="left" w:pos="2608"/>
          <w:tab w:val="left" w:pos="3912"/>
          <w:tab w:val="left" w:pos="7010"/>
        </w:tabs>
        <w:ind w:left="2608"/>
        <w:rPr>
          <w:rFonts w:eastAsia="Corbel" w:cs="Arial"/>
          <w:lang w:val="fi-FI"/>
        </w:rPr>
      </w:pPr>
      <w:r>
        <w:rPr>
          <w:rFonts w:eastAsia="Corbel" w:cs="Arial"/>
          <w:lang w:val="fi-FI"/>
        </w:rPr>
        <w:t>K</w:t>
      </w:r>
      <w:r w:rsidR="00A35916">
        <w:rPr>
          <w:rFonts w:eastAsia="Corbel" w:cs="Arial"/>
          <w:lang w:val="fi-FI"/>
        </w:rPr>
        <w:t xml:space="preserve">aupungin strategiassa on yhtenä </w:t>
      </w:r>
      <w:r w:rsidR="00A35916" w:rsidRPr="00A35916">
        <w:rPr>
          <w:rFonts w:eastAsia="Corbel" w:cs="Arial"/>
          <w:lang w:val="fi-FI"/>
        </w:rPr>
        <w:t xml:space="preserve">tavoitteena </w:t>
      </w:r>
      <w:r w:rsidR="00A35916">
        <w:rPr>
          <w:rFonts w:eastAsia="Corbel" w:cs="Arial"/>
          <w:lang w:val="fi-FI"/>
        </w:rPr>
        <w:t xml:space="preserve">”kehittää </w:t>
      </w:r>
      <w:r w:rsidR="00A35916" w:rsidRPr="00A35916">
        <w:rPr>
          <w:rFonts w:eastAsia="Corbel" w:cs="Arial"/>
          <w:lang w:val="fi-FI"/>
        </w:rPr>
        <w:t>energiamurroksessa meille parhaiten sopivat ratkaisut vastuullisempaan energian käyttöön ja tuotantoon</w:t>
      </w:r>
      <w:r w:rsidR="00A35916">
        <w:rPr>
          <w:rFonts w:eastAsia="Corbel" w:cs="Arial"/>
          <w:lang w:val="fi-FI"/>
        </w:rPr>
        <w:t>”</w:t>
      </w:r>
      <w:r w:rsidR="00A35916" w:rsidRPr="00A35916">
        <w:rPr>
          <w:rFonts w:eastAsia="Corbel" w:cs="Arial"/>
          <w:lang w:val="fi-FI"/>
        </w:rPr>
        <w:t>.</w:t>
      </w:r>
      <w:r w:rsidR="00A35916">
        <w:rPr>
          <w:rFonts w:eastAsia="Corbel" w:cs="Arial"/>
          <w:lang w:val="fi-FI"/>
        </w:rPr>
        <w:t xml:space="preserve"> </w:t>
      </w:r>
      <w:r>
        <w:rPr>
          <w:rFonts w:eastAsia="Corbel" w:cs="Arial"/>
          <w:lang w:val="fi-FI"/>
        </w:rPr>
        <w:t xml:space="preserve">Kuluvan vuoden operatiivisiin tavoitteisiin </w:t>
      </w:r>
      <w:r w:rsidR="008C2B90">
        <w:rPr>
          <w:rFonts w:eastAsia="Corbel" w:cs="Arial"/>
          <w:lang w:val="fi-FI"/>
        </w:rPr>
        <w:t>onkin</w:t>
      </w:r>
      <w:r>
        <w:rPr>
          <w:rFonts w:eastAsia="Corbel" w:cs="Arial"/>
          <w:lang w:val="fi-FI"/>
        </w:rPr>
        <w:t xml:space="preserve"> kirjattu, että vuonna 2024 käynnistettäsiin </w:t>
      </w:r>
      <w:r w:rsidR="00DE4BD1">
        <w:rPr>
          <w:rFonts w:eastAsia="Corbel" w:cs="Arial"/>
          <w:lang w:val="fi-FI"/>
        </w:rPr>
        <w:t xml:space="preserve">vähintään </w:t>
      </w:r>
      <w:r>
        <w:rPr>
          <w:rFonts w:eastAsia="Corbel" w:cs="Arial"/>
          <w:lang w:val="fi-FI"/>
        </w:rPr>
        <w:t>kaksi energiansäästöhanketta</w:t>
      </w:r>
      <w:r w:rsidR="00DE4BD1">
        <w:rPr>
          <w:rFonts w:eastAsia="Corbel" w:cs="Arial"/>
          <w:lang w:val="fi-FI"/>
        </w:rPr>
        <w:t>. Samoin</w:t>
      </w:r>
      <w:r w:rsidR="008C2B90">
        <w:rPr>
          <w:rFonts w:eastAsia="Corbel" w:cs="Arial"/>
          <w:lang w:val="fi-FI"/>
        </w:rPr>
        <w:t xml:space="preserve"> kuluvalle vuodelle on energiansäästöön pyrkiviä investointeja, sekä tilapalvelun että vesilaitoksen puolella.</w:t>
      </w:r>
    </w:p>
    <w:p w14:paraId="60A50716" w14:textId="77777777" w:rsidR="00DE4BD1" w:rsidRDefault="004A3AF2" w:rsidP="00DE4BD1">
      <w:pPr>
        <w:pStyle w:val="Normal"/>
        <w:tabs>
          <w:tab w:val="left" w:pos="2608"/>
          <w:tab w:val="left" w:pos="3912"/>
          <w:tab w:val="left" w:pos="7010"/>
        </w:tabs>
        <w:ind w:left="2608"/>
        <w:rPr>
          <w:rFonts w:eastAsia="Corbel" w:cs="Arial"/>
          <w:lang w:val="fi-FI"/>
        </w:rPr>
      </w:pPr>
      <w:r>
        <w:rPr>
          <w:rFonts w:eastAsia="Corbel" w:cs="Arial"/>
          <w:lang w:val="fi-FI"/>
        </w:rPr>
        <w:t>Strategiaa noudatellen myös kaikissa u</w:t>
      </w:r>
      <w:r w:rsidR="00A35916">
        <w:rPr>
          <w:rFonts w:eastAsia="Corbel" w:cs="Arial"/>
          <w:lang w:val="fi-FI"/>
        </w:rPr>
        <w:t xml:space="preserve">udishankkeissa pyritään huomioimaan uusiutuvan energian mahdollisuudet jo suunnitteluvaiheessa. </w:t>
      </w:r>
      <w:r>
        <w:rPr>
          <w:rFonts w:eastAsia="Corbel" w:cs="Arial"/>
          <w:lang w:val="fi-FI"/>
        </w:rPr>
        <w:t>Vanhoihin kiinteistöihin tehdään kiinteistökierroksia</w:t>
      </w:r>
      <w:r w:rsidR="00055E21">
        <w:rPr>
          <w:rFonts w:eastAsia="Corbel" w:cs="Arial"/>
          <w:lang w:val="fi-FI"/>
        </w:rPr>
        <w:t xml:space="preserve"> ja laaditaan pitkän tähtäimen suunnitelmia, </w:t>
      </w:r>
      <w:r>
        <w:rPr>
          <w:rFonts w:eastAsia="Corbel" w:cs="Arial"/>
          <w:lang w:val="fi-FI"/>
        </w:rPr>
        <w:t xml:space="preserve">joissa voidaan huomioida </w:t>
      </w:r>
      <w:r w:rsidR="00DB67B6">
        <w:rPr>
          <w:rFonts w:eastAsia="Corbel" w:cs="Arial"/>
          <w:lang w:val="fi-FI"/>
        </w:rPr>
        <w:t xml:space="preserve">välttämättömien </w:t>
      </w:r>
      <w:r>
        <w:rPr>
          <w:rFonts w:eastAsia="Corbel" w:cs="Arial"/>
          <w:lang w:val="fi-FI"/>
        </w:rPr>
        <w:t xml:space="preserve">kunnossapitotarpeiden lisäksi mahdolliset ns. energiaremontin mahdollisuudet. </w:t>
      </w:r>
    </w:p>
    <w:p w14:paraId="60A50717" w14:textId="77777777" w:rsidR="00506C84" w:rsidRDefault="00506C84" w:rsidP="00DE4BD1">
      <w:pPr>
        <w:pStyle w:val="Normal"/>
        <w:tabs>
          <w:tab w:val="left" w:pos="2608"/>
          <w:tab w:val="left" w:pos="3912"/>
          <w:tab w:val="left" w:pos="7010"/>
        </w:tabs>
        <w:rPr>
          <w:rFonts w:eastAsia="Corbel" w:cs="Arial"/>
          <w:lang w:val="fi-FI"/>
        </w:rPr>
      </w:pPr>
    </w:p>
    <w:p w14:paraId="60A50718" w14:textId="77777777" w:rsidR="00DE4BD1" w:rsidRDefault="004A3AF2" w:rsidP="00DE4BD1">
      <w:pPr>
        <w:pStyle w:val="Normal"/>
        <w:tabs>
          <w:tab w:val="left" w:pos="2608"/>
          <w:tab w:val="left" w:pos="3912"/>
          <w:tab w:val="left" w:pos="7010"/>
        </w:tabs>
        <w:ind w:left="2608"/>
        <w:rPr>
          <w:rFonts w:eastAsia="Corbel" w:cs="Arial"/>
          <w:lang w:val="fi-FI"/>
        </w:rPr>
      </w:pPr>
      <w:r>
        <w:rPr>
          <w:rFonts w:eastAsia="Corbel" w:cs="Arial"/>
          <w:lang w:val="fi-FI"/>
        </w:rPr>
        <w:t xml:space="preserve">Virtain kaupungin riippuvaisuus muista maista on melko vähäistä lämmitysenergian osalta. </w:t>
      </w:r>
      <w:r w:rsidR="00506C84">
        <w:rPr>
          <w:rFonts w:eastAsia="Corbel" w:cs="Arial"/>
          <w:lang w:val="fi-FI"/>
        </w:rPr>
        <w:t>Suuri osa suoraomisteisista kiinteistöistä on paikallisen energialaitoksen kaukolämmössä, joka tuottaa energia</w:t>
      </w:r>
      <w:r>
        <w:rPr>
          <w:rFonts w:eastAsia="Corbel" w:cs="Arial"/>
          <w:lang w:val="fi-FI"/>
        </w:rPr>
        <w:t>n</w:t>
      </w:r>
      <w:r w:rsidR="00506C84">
        <w:rPr>
          <w:rFonts w:eastAsia="Corbel" w:cs="Arial"/>
          <w:lang w:val="fi-FI"/>
        </w:rPr>
        <w:t xml:space="preserve"> kotimaisella hakkeella ja </w:t>
      </w:r>
      <w:r w:rsidR="00055E21">
        <w:rPr>
          <w:rFonts w:eastAsia="Corbel" w:cs="Arial"/>
          <w:lang w:val="fi-FI"/>
        </w:rPr>
        <w:t>t</w:t>
      </w:r>
      <w:r w:rsidR="00506C84">
        <w:rPr>
          <w:rFonts w:eastAsia="Corbel" w:cs="Arial"/>
          <w:lang w:val="fi-FI"/>
        </w:rPr>
        <w:t xml:space="preserve">urpeella. </w:t>
      </w:r>
      <w:r>
        <w:rPr>
          <w:rFonts w:eastAsia="Corbel" w:cs="Arial"/>
          <w:lang w:val="fi-FI"/>
        </w:rPr>
        <w:t>Muutama kaupungin omistama kiinteistö on yhä öljylämmityksessä, mutta näi</w:t>
      </w:r>
      <w:r w:rsidR="00055E21">
        <w:rPr>
          <w:rFonts w:eastAsia="Corbel" w:cs="Arial"/>
          <w:lang w:val="fi-FI"/>
        </w:rPr>
        <w:t xml:space="preserve">hinkin tarpeen ja mahdollisuuksien mukaan uusitaan tai tuodaan rinnalle vaihtoehtoisia lämmitysjärjestelmiä. </w:t>
      </w:r>
    </w:p>
    <w:p w14:paraId="60A50719" w14:textId="77777777" w:rsidR="00055E21" w:rsidRDefault="00055E21" w:rsidP="00DE4BD1">
      <w:pPr>
        <w:pStyle w:val="Normal"/>
        <w:tabs>
          <w:tab w:val="left" w:pos="2608"/>
          <w:tab w:val="left" w:pos="3912"/>
          <w:tab w:val="left" w:pos="7010"/>
        </w:tabs>
        <w:ind w:left="2608"/>
        <w:rPr>
          <w:rFonts w:eastAsia="Corbel" w:cs="Arial"/>
          <w:lang w:val="fi-FI"/>
        </w:rPr>
      </w:pPr>
    </w:p>
    <w:p w14:paraId="60A5071A" w14:textId="77777777" w:rsidR="00055E21" w:rsidRDefault="004A3AF2" w:rsidP="00DE4BD1">
      <w:pPr>
        <w:pStyle w:val="Normal"/>
        <w:tabs>
          <w:tab w:val="left" w:pos="2608"/>
          <w:tab w:val="left" w:pos="3912"/>
          <w:tab w:val="left" w:pos="7010"/>
        </w:tabs>
        <w:ind w:left="2608"/>
        <w:rPr>
          <w:rFonts w:eastAsia="Corbel" w:cs="Arial"/>
          <w:lang w:val="fi-FI"/>
        </w:rPr>
      </w:pPr>
      <w:r>
        <w:rPr>
          <w:rFonts w:eastAsia="Corbel" w:cs="Arial"/>
          <w:lang w:val="fi-FI"/>
        </w:rPr>
        <w:t>Hule- ja jätevesin osalta jatkuvalla valvonnalla ja saneerauksella pyritään huolehtimaan siitä, että linjat ovat olosuhteiden asettamien vaatimusten mukaiset. Vesihuoltolaitos osallistuu aktiivisesti erilaisiin hankkeisiin, kuten nyt käynnissä oleva Vikuri-hankeeseen. Hankkeen tavoitteena on luoda toimivia toimintatapoja, jolla viemäreihin johtuvat hulevedet saataisiin kuriin.</w:t>
      </w:r>
    </w:p>
    <w:p w14:paraId="60A5071B" w14:textId="77777777" w:rsidR="00506C84" w:rsidRDefault="00506C84" w:rsidP="00DB67B6">
      <w:pPr>
        <w:pStyle w:val="Normal"/>
        <w:tabs>
          <w:tab w:val="left" w:pos="2608"/>
          <w:tab w:val="left" w:pos="3912"/>
          <w:tab w:val="left" w:pos="7010"/>
        </w:tabs>
        <w:rPr>
          <w:rFonts w:eastAsia="Corbel" w:cs="Arial"/>
          <w:lang w:val="fi-FI"/>
        </w:rPr>
      </w:pPr>
    </w:p>
    <w:p w14:paraId="60A5071C" w14:textId="77777777" w:rsidR="009D04B4" w:rsidRPr="002F6155" w:rsidRDefault="009D04B4">
      <w:pPr>
        <w:pStyle w:val="Normal"/>
        <w:tabs>
          <w:tab w:val="left" w:pos="2608"/>
          <w:tab w:val="left" w:pos="3912"/>
          <w:tab w:val="left" w:pos="5216"/>
          <w:tab w:val="left" w:pos="6520"/>
          <w:tab w:val="left" w:pos="7824"/>
          <w:tab w:val="left" w:pos="9128"/>
        </w:tabs>
        <w:ind w:left="2608"/>
        <w:rPr>
          <w:rFonts w:eastAsia="Corbel" w:cs="Arial"/>
          <w:lang w:val="fi-FI"/>
        </w:rPr>
      </w:pPr>
    </w:p>
    <w:p w14:paraId="60A5071D" w14:textId="77777777" w:rsidR="00432091" w:rsidRPr="002F6155" w:rsidRDefault="004A3AF2" w:rsidP="00432091">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F6155">
        <w:rPr>
          <w:rFonts w:eastAsia="Corbel" w:cs="Arial"/>
          <w:lang w:val="fi-FI"/>
        </w:rPr>
        <w:t>Esittelijä</w:t>
      </w:r>
      <w:r w:rsidRPr="002F6155">
        <w:rPr>
          <w:rFonts w:eastAsia="Corbel" w:cs="Arial"/>
          <w:lang w:val="fi-FI"/>
        </w:rPr>
        <w:tab/>
        <w:t>Tekninen johtaja Jussi Lähteenmäki</w:t>
      </w:r>
    </w:p>
    <w:p w14:paraId="60A5071E" w14:textId="77777777" w:rsidR="001A0371" w:rsidRPr="002F6155"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71F" w14:textId="77777777" w:rsidR="001A0371" w:rsidRPr="00233B62"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233B62">
        <w:rPr>
          <w:rFonts w:eastAsia="Corbel" w:cs="Arial"/>
          <w:lang w:val="fi-FI"/>
        </w:rPr>
        <w:t>Päätösehdotus</w:t>
      </w:r>
      <w:r w:rsidRPr="00233B62">
        <w:rPr>
          <w:rFonts w:eastAsia="Corbel" w:cs="Arial"/>
          <w:lang w:val="fi-FI"/>
        </w:rPr>
        <w:tab/>
      </w:r>
      <w:r>
        <w:rPr>
          <w:rFonts w:eastAsia="Corbel" w:cs="Arial"/>
          <w:lang w:val="fi-FI"/>
        </w:rPr>
        <w:t>Teknisten palveluiden lautakunta päättää antaa edellä olevan lausuntonaan valtuustoaloitteeseen varautumisesta energia-, ympäristö- ja ilmastonmuutoksen aiheuttamiin muutoksiin kaupunginhallitukselle.</w:t>
      </w:r>
    </w:p>
    <w:p w14:paraId="60A50720" w14:textId="77777777" w:rsidR="001A0371" w:rsidRPr="00233B62" w:rsidRDefault="001A0371">
      <w:pPr>
        <w:pStyle w:val="Normal"/>
        <w:tabs>
          <w:tab w:val="left" w:pos="2608"/>
          <w:tab w:val="left" w:pos="3912"/>
          <w:tab w:val="left" w:pos="5216"/>
          <w:tab w:val="left" w:pos="6520"/>
          <w:tab w:val="left" w:pos="7824"/>
          <w:tab w:val="left" w:pos="9128"/>
        </w:tabs>
        <w:ind w:left="2608"/>
        <w:rPr>
          <w:rFonts w:eastAsia="Corbel" w:cs="Arial"/>
          <w:lang w:val="fi-FI"/>
        </w:rPr>
      </w:pPr>
    </w:p>
    <w:p w14:paraId="60A50721" w14:textId="77777777" w:rsidR="001A0371" w:rsidRPr="002F2852" w:rsidRDefault="004A3AF2">
      <w:pPr>
        <w:pStyle w:val="Normal"/>
        <w:tabs>
          <w:tab w:val="left" w:pos="2608"/>
          <w:tab w:val="left" w:pos="3912"/>
          <w:tab w:val="left" w:pos="5216"/>
          <w:tab w:val="left" w:pos="6520"/>
          <w:tab w:val="left" w:pos="7824"/>
          <w:tab w:val="left" w:pos="9128"/>
        </w:tabs>
        <w:ind w:left="2608" w:hanging="2608"/>
        <w:rPr>
          <w:rFonts w:eastAsia="Corbel" w:cs="Arial"/>
        </w:rPr>
      </w:pPr>
      <w:r w:rsidRPr="002F2852">
        <w:rPr>
          <w:rFonts w:eastAsia="Corbel" w:cs="Arial"/>
        </w:rPr>
        <w:t>Päätös</w:t>
      </w:r>
      <w:r w:rsidRPr="002F2852">
        <w:rPr>
          <w:rFonts w:eastAsia="Corbel" w:cs="Arial"/>
        </w:rPr>
        <w:tab/>
      </w:r>
      <w:r w:rsidR="00CD353D">
        <w:rPr>
          <w:rFonts w:eastAsia="Corbel" w:cs="Arial"/>
          <w:lang w:val="fi-FI"/>
        </w:rPr>
        <w:t>Ehdotus hyväksyttiin.</w:t>
      </w:r>
    </w:p>
    <w:p w14:paraId="60A50722" w14:textId="77777777" w:rsidR="00600BA9" w:rsidRDefault="00600BA9">
      <w:pPr>
        <w:pStyle w:val="Normal"/>
        <w:tabs>
          <w:tab w:val="left" w:pos="2608"/>
          <w:tab w:val="left" w:pos="3912"/>
          <w:tab w:val="left" w:pos="5216"/>
          <w:tab w:val="left" w:pos="6520"/>
          <w:tab w:val="left" w:pos="7824"/>
          <w:tab w:val="left" w:pos="9128"/>
        </w:tabs>
        <w:ind w:left="2608" w:hanging="2608"/>
        <w:rPr>
          <w:rFonts w:eastAsia="Corbel" w:cs="Arial"/>
        </w:rPr>
      </w:pPr>
    </w:p>
    <w:p w14:paraId="60A50723" w14:textId="77777777" w:rsidR="00E1648D"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pPr>
      <w:r w:rsidRPr="00672286">
        <w:rPr>
          <w:rFonts w:eastAsia="Corbel" w:cs="Arial"/>
          <w:lang w:val="fi-FI"/>
        </w:rPr>
        <w:t>Lisätietoja</w:t>
      </w:r>
      <w:r w:rsidRPr="00672286">
        <w:rPr>
          <w:rFonts w:eastAsia="Corbel" w:cs="Arial"/>
          <w:lang w:val="fi-FI"/>
        </w:rPr>
        <w:tab/>
      </w:r>
      <w:r w:rsidR="002C20C8">
        <w:rPr>
          <w:rFonts w:eastAsia="Corbel" w:cs="Arial"/>
          <w:lang w:val="fi-FI"/>
        </w:rPr>
        <w:t>Rakennusmestari Pia Maskonen, 044 7151 362</w:t>
      </w:r>
    </w:p>
    <w:p w14:paraId="60A50724" w14:textId="77777777" w:rsidR="00672286" w:rsidRDefault="00672286">
      <w:pPr>
        <w:pStyle w:val="Normal"/>
        <w:tabs>
          <w:tab w:val="left" w:pos="2608"/>
          <w:tab w:val="left" w:pos="3912"/>
          <w:tab w:val="left" w:pos="5216"/>
          <w:tab w:val="left" w:pos="6520"/>
          <w:tab w:val="left" w:pos="7824"/>
          <w:tab w:val="left" w:pos="9128"/>
        </w:tabs>
        <w:ind w:left="2608" w:hanging="2608"/>
        <w:rPr>
          <w:rFonts w:eastAsia="Corbel" w:cs="Arial"/>
          <w:lang w:val="fi-FI"/>
        </w:rPr>
      </w:pPr>
    </w:p>
    <w:p w14:paraId="60A50725" w14:textId="77777777" w:rsidR="00672286" w:rsidRPr="00672286" w:rsidRDefault="004A3AF2">
      <w:pPr>
        <w:pStyle w:val="Normal"/>
        <w:tabs>
          <w:tab w:val="left" w:pos="2608"/>
          <w:tab w:val="left" w:pos="3912"/>
          <w:tab w:val="left" w:pos="5216"/>
          <w:tab w:val="left" w:pos="6520"/>
          <w:tab w:val="left" w:pos="7824"/>
          <w:tab w:val="left" w:pos="9128"/>
        </w:tabs>
        <w:ind w:left="2608" w:hanging="2608"/>
        <w:rPr>
          <w:rFonts w:eastAsia="Corbel" w:cs="Arial"/>
          <w:lang w:val="fi-FI"/>
        </w:rPr>
        <w:sectPr w:rsidR="00672286" w:rsidRPr="00672286" w:rsidSect="0078521B">
          <w:headerReference w:type="even" r:id="rId90"/>
          <w:headerReference w:type="default" r:id="rId91"/>
          <w:footerReference w:type="even" r:id="rId92"/>
          <w:footerReference w:type="default" r:id="rId93"/>
          <w:headerReference w:type="first" r:id="rId94"/>
          <w:footerReference w:type="first" r:id="rId95"/>
          <w:pgSz w:w="11907" w:h="16837" w:code="9"/>
          <w:pgMar w:top="737" w:right="851" w:bottom="1134" w:left="1134" w:header="567" w:footer="567" w:gutter="0"/>
          <w:cols w:space="708"/>
        </w:sectPr>
      </w:pPr>
      <w:r>
        <w:rPr>
          <w:rFonts w:eastAsia="Corbel" w:cs="Arial"/>
          <w:lang w:val="fi-FI"/>
        </w:rPr>
        <w:t>Jakelu</w:t>
      </w:r>
      <w:r>
        <w:rPr>
          <w:rFonts w:eastAsia="Corbel" w:cs="Arial"/>
          <w:lang w:val="fi-FI"/>
        </w:rPr>
        <w:tab/>
      </w:r>
      <w:r w:rsidR="00746863">
        <w:rPr>
          <w:rFonts w:eastAsia="Corbel" w:cs="Arial"/>
          <w:lang w:val="fi-FI"/>
        </w:rPr>
        <w:t>Kaupunginhallitus</w:t>
      </w:r>
    </w:p>
    <w:p w14:paraId="60A50726"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20"/>
          <w:szCs w:val="20"/>
          <w:lang w:val="en-US" w:eastAsia="en-US"/>
        </w:rPr>
      </w:pPr>
      <w:r>
        <w:rPr>
          <w:rFonts w:eastAsia="Arial"/>
          <w:b/>
          <w:sz w:val="20"/>
          <w:szCs w:val="20"/>
          <w:lang w:val="en-US" w:eastAsia="en-US"/>
        </w:rPr>
        <w:t>Muutoksenhakuohje koskee pykäliä: § 25</w:t>
      </w:r>
    </w:p>
    <w:p w14:paraId="60A50727" w14:textId="77777777" w:rsidR="00E535CD" w:rsidRDefault="00E535CD">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20"/>
          <w:szCs w:val="20"/>
          <w:lang w:val="en-US" w:eastAsia="en-US"/>
        </w:rPr>
      </w:pPr>
    </w:p>
    <w:p w14:paraId="60A50728" w14:textId="77777777" w:rsidR="00E535CD"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20"/>
          <w:szCs w:val="20"/>
          <w:lang w:val="en-US" w:eastAsia="en-US"/>
        </w:rPr>
      </w:pPr>
      <w:r>
        <w:rPr>
          <w:rFonts w:eastAsia="Arial"/>
          <w:b/>
          <w:sz w:val="20"/>
          <w:szCs w:val="20"/>
          <w:lang w:val="en-US" w:eastAsia="en-US"/>
        </w:rPr>
        <w:t>OIKAISUVAATIMUSOHJE, VALITUSOSOITUS, MUUTOKSENHAKUKIELTO</w:t>
      </w:r>
    </w:p>
    <w:p w14:paraId="60A50729" w14:textId="77777777" w:rsidR="00817828"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24"/>
          <w:szCs w:val="20"/>
          <w:lang w:val="en-US" w:eastAsia="en-US"/>
        </w:rPr>
      </w:pPr>
    </w:p>
    <w:tbl>
      <w:tblPr>
        <w:tblW w:w="10160" w:type="dxa"/>
        <w:tblInd w:w="15" w:type="dxa"/>
        <w:tblBorders>
          <w:top w:val="single" w:sz="6" w:space="0" w:color="000000"/>
          <w:left w:val="single" w:sz="6" w:space="0" w:color="000000"/>
          <w:bottom w:val="single" w:sz="6" w:space="0" w:color="000000"/>
          <w:right w:val="single" w:sz="6" w:space="0" w:color="000000"/>
        </w:tblBorders>
        <w:tblLayout w:type="fixed"/>
        <w:tblCellMar>
          <w:left w:w="15" w:type="dxa"/>
          <w:right w:w="85" w:type="dxa"/>
        </w:tblCellMar>
        <w:tblLook w:val="04A0" w:firstRow="1" w:lastRow="0" w:firstColumn="1" w:lastColumn="0" w:noHBand="0" w:noVBand="1"/>
      </w:tblPr>
      <w:tblGrid>
        <w:gridCol w:w="1365"/>
        <w:gridCol w:w="7"/>
        <w:gridCol w:w="13"/>
        <w:gridCol w:w="279"/>
        <w:gridCol w:w="8496"/>
      </w:tblGrid>
      <w:tr w:rsidR="00E535CD" w14:paraId="60A5072C" w14:textId="77777777" w:rsidTr="00C21417">
        <w:tc>
          <w:tcPr>
            <w:tcW w:w="10160" w:type="dxa"/>
            <w:gridSpan w:val="5"/>
            <w:tcBorders>
              <w:top w:val="single" w:sz="4" w:space="0" w:color="auto"/>
              <w:left w:val="single" w:sz="4" w:space="0" w:color="auto"/>
              <w:bottom w:val="single" w:sz="4" w:space="0" w:color="auto"/>
              <w:right w:val="single" w:sz="4" w:space="0" w:color="auto"/>
            </w:tcBorders>
            <w:shd w:val="clear" w:color="auto" w:fill="auto"/>
          </w:tcPr>
          <w:p w14:paraId="60A5072A" w14:textId="77777777" w:rsidR="00817828" w:rsidRDefault="004A3AF2">
            <w:pPr>
              <w:tabs>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s>
              <w:rPr>
                <w:rFonts w:eastAsia="Arial"/>
                <w:b/>
                <w:sz w:val="20"/>
                <w:szCs w:val="20"/>
                <w:lang w:val="en-US" w:eastAsia="en-US"/>
              </w:rPr>
            </w:pPr>
            <w:r>
              <w:rPr>
                <w:rFonts w:eastAsia="Arial"/>
                <w:b/>
                <w:sz w:val="20"/>
                <w:szCs w:val="20"/>
                <w:lang w:val="en-US" w:eastAsia="en-US"/>
              </w:rPr>
              <w:t>MUUTOKSENHAKUKIELTO</w:t>
            </w:r>
          </w:p>
          <w:p w14:paraId="60A5072B" w14:textId="77777777" w:rsidR="00817828" w:rsidRDefault="00817828">
            <w:pPr>
              <w:tabs>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s>
              <w:rPr>
                <w:rFonts w:eastAsia="Arial"/>
                <w:sz w:val="20"/>
                <w:szCs w:val="20"/>
                <w:lang w:val="en-US" w:eastAsia="en-US"/>
              </w:rPr>
            </w:pPr>
          </w:p>
        </w:tc>
      </w:tr>
      <w:tr w:rsidR="00E535CD" w14:paraId="60A50731" w14:textId="77777777" w:rsidTr="00C21417">
        <w:tblPrEx>
          <w:tblBorders>
            <w:top w:val="none" w:sz="0" w:space="0" w:color="auto"/>
            <w:left w:val="single" w:sz="4" w:space="0" w:color="000000"/>
            <w:bottom w:val="none" w:sz="0" w:space="0" w:color="auto"/>
            <w:right w:val="single" w:sz="4" w:space="0" w:color="000000"/>
            <w:insideV w:val="single" w:sz="4" w:space="0" w:color="000000"/>
          </w:tblBorders>
          <w:tblCellMar>
            <w:left w:w="80" w:type="dxa"/>
            <w:right w:w="80" w:type="dxa"/>
          </w:tblCellMar>
        </w:tblPrEx>
        <w:tc>
          <w:tcPr>
            <w:tcW w:w="1372" w:type="dxa"/>
            <w:gridSpan w:val="2"/>
            <w:vMerge w:val="restart"/>
            <w:tcBorders>
              <w:top w:val="single" w:sz="4" w:space="0" w:color="auto"/>
              <w:left w:val="single" w:sz="4" w:space="0" w:color="auto"/>
              <w:right w:val="single" w:sz="4" w:space="0" w:color="auto"/>
            </w:tcBorders>
            <w:shd w:val="clear" w:color="auto" w:fill="auto"/>
            <w:tcMar>
              <w:left w:w="10" w:type="dxa"/>
            </w:tcMar>
          </w:tcPr>
          <w:p w14:paraId="60A5072D" w14:textId="77777777" w:rsid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 xml:space="preserve">Muutoksen- </w:t>
            </w:r>
          </w:p>
          <w:p w14:paraId="60A5072E" w14:textId="77777777" w:rsid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hakukielto</w:t>
            </w: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tcPr>
          <w:p w14:paraId="60A5072F" w14:textId="77777777" w:rsidR="00C21417"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Seuraavista päätöksistä ei saa tehdä kuntalain 136 §:n mukaan oikaisuvaatimusta eikä kunnallisvalitusta, koska päätös koskee vain valmistelua tai täytäntöönpanoa.</w:t>
            </w:r>
          </w:p>
          <w:p w14:paraId="60A50730" w14:textId="4754A944" w:rsid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24"/>
                <w:szCs w:val="20"/>
                <w:lang w:val="en-US" w:eastAsia="en-US"/>
              </w:rPr>
            </w:pPr>
            <w:r>
              <w:rPr>
                <w:rFonts w:eastAsia="Arial"/>
                <w:b/>
                <w:sz w:val="18"/>
                <w:szCs w:val="20"/>
                <w:lang w:val="en-US" w:eastAsia="en-US"/>
              </w:rPr>
              <w:t>Pykälät 12,13,14,15,16,17,18,19,20,21,22,23,24,25</w:t>
            </w:r>
          </w:p>
        </w:tc>
      </w:tr>
      <w:tr w:rsidR="00E535CD" w14:paraId="60A50735" w14:textId="77777777" w:rsidTr="00C21417">
        <w:tblPrEx>
          <w:tblBorders>
            <w:top w:val="none" w:sz="0" w:space="0" w:color="auto"/>
            <w:left w:val="single" w:sz="4" w:space="0" w:color="000000"/>
            <w:bottom w:val="none" w:sz="0" w:space="0" w:color="auto"/>
            <w:right w:val="single" w:sz="4" w:space="0" w:color="000000"/>
            <w:insideV w:val="single" w:sz="4" w:space="0" w:color="000000"/>
          </w:tblBorders>
          <w:tblCellMar>
            <w:left w:w="80" w:type="dxa"/>
            <w:right w:w="80" w:type="dxa"/>
          </w:tblCellMar>
        </w:tblPrEx>
        <w:tc>
          <w:tcPr>
            <w:tcW w:w="1372" w:type="dxa"/>
            <w:gridSpan w:val="2"/>
            <w:vMerge/>
            <w:tcBorders>
              <w:left w:val="single" w:sz="4" w:space="0" w:color="auto"/>
              <w:right w:val="single" w:sz="4" w:space="0" w:color="auto"/>
            </w:tcBorders>
            <w:shd w:val="clear" w:color="auto" w:fill="auto"/>
            <w:tcMar>
              <w:left w:w="10" w:type="dxa"/>
            </w:tcMar>
          </w:tcPr>
          <w:p w14:paraId="60A50732" w14:textId="77777777" w:rsidR="00C21417" w:rsidRDefault="00C2141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outlineLvl w:val="0"/>
              <w:rPr>
                <w:rFonts w:eastAsia="Arial"/>
                <w:b/>
                <w:sz w:val="18"/>
                <w:szCs w:val="20"/>
                <w:lang w:val="en-US" w:eastAsia="en-US"/>
              </w:rPr>
            </w:pP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tcPr>
          <w:p w14:paraId="60A50733" w14:textId="77777777" w:rsidR="00C21417"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Koska päätöksestä voidaan tehdä kuntalain 134 §:n 1 mom mukaan kirjallinen oikaisuvaatimus, seuraaviin päätöksiin ei saa hakea muutosta valittamalla:</w:t>
            </w:r>
          </w:p>
          <w:p w14:paraId="60A50734" w14:textId="55F23128" w:rsid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24"/>
                <w:szCs w:val="20"/>
                <w:lang w:val="en-US" w:eastAsia="en-US"/>
              </w:rPr>
            </w:pPr>
            <w:r>
              <w:rPr>
                <w:rFonts w:eastAsia="Arial"/>
                <w:b/>
                <w:sz w:val="18"/>
                <w:szCs w:val="20"/>
                <w:lang w:val="en-US" w:eastAsia="en-US"/>
              </w:rPr>
              <w:t xml:space="preserve">Pykälät  </w:t>
            </w:r>
          </w:p>
        </w:tc>
      </w:tr>
      <w:tr w:rsidR="00E535CD" w14:paraId="60A50739" w14:textId="77777777" w:rsidTr="00C21417">
        <w:tblPrEx>
          <w:tblBorders>
            <w:top w:val="none" w:sz="0" w:space="0" w:color="auto"/>
            <w:left w:val="single" w:sz="4" w:space="0" w:color="000000"/>
            <w:bottom w:val="none" w:sz="0" w:space="0" w:color="auto"/>
            <w:right w:val="single" w:sz="4" w:space="0" w:color="000000"/>
            <w:insideV w:val="single" w:sz="4" w:space="0" w:color="000000"/>
          </w:tblBorders>
          <w:tblCellMar>
            <w:left w:w="80" w:type="dxa"/>
            <w:right w:w="80" w:type="dxa"/>
          </w:tblCellMar>
        </w:tblPrEx>
        <w:tc>
          <w:tcPr>
            <w:tcW w:w="1372" w:type="dxa"/>
            <w:gridSpan w:val="2"/>
            <w:vMerge/>
            <w:tcBorders>
              <w:left w:val="single" w:sz="4" w:space="0" w:color="auto"/>
              <w:bottom w:val="single" w:sz="4" w:space="0" w:color="auto"/>
              <w:right w:val="single" w:sz="4" w:space="0" w:color="auto"/>
            </w:tcBorders>
            <w:shd w:val="clear" w:color="auto" w:fill="auto"/>
            <w:tcMar>
              <w:left w:w="10" w:type="dxa"/>
            </w:tcMar>
          </w:tcPr>
          <w:p w14:paraId="60A50736" w14:textId="77777777" w:rsidR="00C21417" w:rsidRDefault="00C2141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outlineLvl w:val="0"/>
              <w:rPr>
                <w:rFonts w:eastAsia="Arial"/>
                <w:b/>
                <w:sz w:val="18"/>
                <w:szCs w:val="20"/>
                <w:lang w:val="en-US" w:eastAsia="en-US"/>
              </w:rPr>
            </w:pPr>
          </w:p>
        </w:tc>
        <w:tc>
          <w:tcPr>
            <w:tcW w:w="8788" w:type="dxa"/>
            <w:gridSpan w:val="3"/>
            <w:tcBorders>
              <w:top w:val="single" w:sz="4" w:space="0" w:color="auto"/>
              <w:left w:val="single" w:sz="4" w:space="0" w:color="auto"/>
              <w:bottom w:val="single" w:sz="4" w:space="0" w:color="auto"/>
              <w:right w:val="single" w:sz="4" w:space="0" w:color="auto"/>
            </w:tcBorders>
            <w:shd w:val="clear" w:color="auto" w:fill="auto"/>
          </w:tcPr>
          <w:p w14:paraId="60A50737" w14:textId="77777777" w:rsidR="00C21417"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HvalL 3 §:n 1 mom./muun lainsäädännön mukaan seuraaviin päätöksiin ei saa hakea muutosta valittamal</w:t>
            </w:r>
            <w:r w:rsidRPr="00C21417">
              <w:rPr>
                <w:rFonts w:eastAsia="Arial"/>
                <w:sz w:val="18"/>
                <w:szCs w:val="20"/>
                <w:lang w:eastAsia="en-US"/>
              </w:rPr>
              <w:softHyphen/>
              <w:t>la.</w:t>
            </w:r>
          </w:p>
          <w:p w14:paraId="60A50738" w14:textId="77777777" w:rsid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Pykälät ja valituskieltojen perusteet</w:t>
            </w:r>
          </w:p>
        </w:tc>
      </w:tr>
      <w:tr w:rsidR="00E535CD" w14:paraId="60A5073C" w14:textId="77777777" w:rsidTr="00C21417">
        <w:tblPrEx>
          <w:tblBorders>
            <w:top w:val="single" w:sz="12" w:space="0" w:color="000000"/>
            <w:left w:val="single" w:sz="4" w:space="0" w:color="000000"/>
            <w:bottom w:val="single" w:sz="12" w:space="0" w:color="000000"/>
            <w:right w:val="single" w:sz="4" w:space="0" w:color="000000"/>
          </w:tblBorders>
          <w:tblCellMar>
            <w:left w:w="10" w:type="dxa"/>
            <w:right w:w="80" w:type="dxa"/>
          </w:tblCellMar>
        </w:tblPrEx>
        <w:tc>
          <w:tcPr>
            <w:tcW w:w="10160" w:type="dxa"/>
            <w:gridSpan w:val="5"/>
            <w:tcBorders>
              <w:top w:val="single" w:sz="4" w:space="0" w:color="auto"/>
              <w:left w:val="single" w:sz="4" w:space="0" w:color="auto"/>
              <w:bottom w:val="single" w:sz="4" w:space="0" w:color="auto"/>
              <w:right w:val="single" w:sz="4" w:space="0" w:color="auto"/>
            </w:tcBorders>
            <w:shd w:val="clear" w:color="auto" w:fill="auto"/>
          </w:tcPr>
          <w:p w14:paraId="60A5073A" w14:textId="77777777" w:rsidR="00817828"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20"/>
                <w:szCs w:val="20"/>
                <w:lang w:val="en-US" w:eastAsia="en-US"/>
              </w:rPr>
            </w:pPr>
          </w:p>
          <w:p w14:paraId="60A5073B"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24"/>
                <w:szCs w:val="20"/>
                <w:lang w:val="en-US" w:eastAsia="en-US"/>
              </w:rPr>
            </w:pPr>
            <w:r>
              <w:rPr>
                <w:rFonts w:eastAsia="Arial"/>
                <w:b/>
                <w:sz w:val="20"/>
                <w:szCs w:val="20"/>
                <w:lang w:val="en-US" w:eastAsia="en-US"/>
              </w:rPr>
              <w:t>OIKAISUVAATIMUSOHJEET</w:t>
            </w:r>
          </w:p>
        </w:tc>
      </w:tr>
      <w:tr w:rsidR="00E535CD" w14:paraId="60A50743" w14:textId="77777777" w:rsidTr="00C21417">
        <w:tblPrEx>
          <w:tblBorders>
            <w:top w:val="none" w:sz="0" w:space="0" w:color="auto"/>
            <w:left w:val="single" w:sz="4" w:space="0" w:color="000000"/>
            <w:bottom w:val="none" w:sz="0" w:space="0" w:color="auto"/>
            <w:right w:val="single" w:sz="4" w:space="0" w:color="000000"/>
            <w:insideH w:val="single" w:sz="4" w:space="0" w:color="000000"/>
            <w:insideV w:val="single" w:sz="4" w:space="0" w:color="000000"/>
          </w:tblBorders>
          <w:tblCellMar>
            <w:left w:w="80" w:type="dxa"/>
            <w:right w:w="80" w:type="dxa"/>
          </w:tblCellMar>
        </w:tblPrEx>
        <w:tc>
          <w:tcPr>
            <w:tcW w:w="1365" w:type="dxa"/>
            <w:tcBorders>
              <w:top w:val="single" w:sz="4" w:space="0" w:color="auto"/>
            </w:tcBorders>
            <w:shd w:val="clear" w:color="auto" w:fill="auto"/>
            <w:tcMar>
              <w:left w:w="10" w:type="dxa"/>
            </w:tcMar>
          </w:tcPr>
          <w:p w14:paraId="60A5073D"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Oikaisu-</w:t>
            </w:r>
          </w:p>
          <w:p w14:paraId="60A5073E"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vaatimus-</w:t>
            </w:r>
          </w:p>
          <w:p w14:paraId="60A5073F"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val="en-US" w:eastAsia="en-US"/>
              </w:rPr>
            </w:pPr>
            <w:r>
              <w:rPr>
                <w:rFonts w:eastAsia="Arial"/>
                <w:b/>
                <w:sz w:val="18"/>
                <w:szCs w:val="20"/>
                <w:lang w:val="en-US" w:eastAsia="en-US"/>
              </w:rPr>
              <w:t>oikeus</w:t>
            </w:r>
          </w:p>
        </w:tc>
        <w:tc>
          <w:tcPr>
            <w:tcW w:w="8795" w:type="dxa"/>
            <w:gridSpan w:val="4"/>
            <w:tcBorders>
              <w:top w:val="single" w:sz="4" w:space="0" w:color="auto"/>
            </w:tcBorders>
            <w:shd w:val="clear" w:color="auto" w:fill="auto"/>
          </w:tcPr>
          <w:p w14:paraId="60A50740"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Oikaisuvaatimuksen saa tehdä se, johon päätös on kohdistettu tai jonka oikeuteen, velvollisuuteen tai etuun päätös välittömästi vaikuttaa (asianosainen) sekä kunnan jäsen.</w:t>
            </w:r>
          </w:p>
          <w:p w14:paraId="60A50741"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p w14:paraId="60A50742"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Päätökseen tyytymätön voi tehdä kirjallisen oikaisuvaatimuksen. Päätökseen ei saa hakea muutosta valittamalla tuomioistuimeen</w:t>
            </w:r>
          </w:p>
        </w:tc>
      </w:tr>
      <w:tr w:rsidR="00E535CD" w14:paraId="60A50751" w14:textId="77777777" w:rsidTr="00C21417">
        <w:tblPrEx>
          <w:tblBorders>
            <w:top w:val="none" w:sz="0" w:space="0" w:color="auto"/>
            <w:left w:val="single" w:sz="4" w:space="0" w:color="000000"/>
            <w:bottom w:val="none" w:sz="0" w:space="0" w:color="auto"/>
            <w:right w:val="single" w:sz="4" w:space="0" w:color="000000"/>
            <w:insideH w:val="single" w:sz="4" w:space="0" w:color="000000"/>
            <w:insideV w:val="single" w:sz="4" w:space="0" w:color="000000"/>
          </w:tblBorders>
          <w:tblCellMar>
            <w:left w:w="80" w:type="dxa"/>
            <w:right w:w="80" w:type="dxa"/>
          </w:tblCellMar>
        </w:tblPrEx>
        <w:tc>
          <w:tcPr>
            <w:tcW w:w="1365" w:type="dxa"/>
            <w:tcBorders>
              <w:top w:val="nil"/>
            </w:tcBorders>
            <w:shd w:val="clear" w:color="auto" w:fill="auto"/>
            <w:tcMar>
              <w:left w:w="10" w:type="dxa"/>
            </w:tcMar>
          </w:tcPr>
          <w:p w14:paraId="60A50744"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Oikaisuvaati-</w:t>
            </w:r>
          </w:p>
          <w:p w14:paraId="60A50745"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musviranomai-nen</w:t>
            </w:r>
          </w:p>
        </w:tc>
        <w:tc>
          <w:tcPr>
            <w:tcW w:w="8795" w:type="dxa"/>
            <w:gridSpan w:val="4"/>
            <w:tcBorders>
              <w:top w:val="nil"/>
            </w:tcBorders>
            <w:shd w:val="clear" w:color="auto" w:fill="auto"/>
          </w:tcPr>
          <w:p w14:paraId="60A50747" w14:textId="78992F32" w:rsidR="00817828" w:rsidRPr="004A3AF2"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b/>
                <w:sz w:val="18"/>
                <w:szCs w:val="20"/>
                <w:lang w:eastAsia="en-US"/>
              </w:rPr>
              <w:t>Viranomainen</w:t>
            </w:r>
            <w:r w:rsidRPr="00C21417">
              <w:rPr>
                <w:rFonts w:eastAsia="Arial"/>
                <w:sz w:val="18"/>
                <w:szCs w:val="20"/>
                <w:lang w:eastAsia="en-US"/>
              </w:rPr>
              <w:t xml:space="preserve">, jolle oikaisuvaatimus tehdään, osoite ja postiosoite, sähköpostiosoite: </w:t>
            </w:r>
          </w:p>
          <w:p w14:paraId="60A50748"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eastAsia="en-US"/>
              </w:rPr>
            </w:pPr>
            <w:r w:rsidRPr="00C21417">
              <w:rPr>
                <w:rFonts w:eastAsia="Arial"/>
                <w:b/>
                <w:sz w:val="18"/>
                <w:szCs w:val="20"/>
                <w:lang w:eastAsia="en-US"/>
              </w:rPr>
              <w:t xml:space="preserve">Pykälät </w:t>
            </w:r>
          </w:p>
          <w:p w14:paraId="60A50749"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eastAsia="en-US"/>
              </w:rPr>
            </w:pPr>
          </w:p>
          <w:p w14:paraId="60A5074A"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eastAsia="en-US"/>
              </w:rPr>
            </w:pPr>
            <w:r w:rsidRPr="00C21417">
              <w:rPr>
                <w:rFonts w:eastAsia="Arial"/>
                <w:b/>
                <w:sz w:val="18"/>
                <w:szCs w:val="20"/>
                <w:lang w:eastAsia="en-US"/>
              </w:rPr>
              <w:t xml:space="preserve">Kirjaamon yhteystiedot: </w:t>
            </w:r>
          </w:p>
          <w:p w14:paraId="60A5074B"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Postiosoite: PL 85, 34801 Virrat</w:t>
            </w:r>
          </w:p>
          <w:p w14:paraId="60A5074C"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Käyntiosoite: Virtaintie 26, 34800 Virrat</w:t>
            </w:r>
          </w:p>
          <w:p w14:paraId="60A5074D"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Sähköpostiosoite: kirjaamo@virrat.fi</w:t>
            </w:r>
          </w:p>
          <w:p w14:paraId="60A5074E"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Faksinumero: 4758555</w:t>
            </w:r>
            <w:r w:rsidRPr="00C21417">
              <w:rPr>
                <w:rFonts w:eastAsia="Arial"/>
                <w:sz w:val="18"/>
                <w:szCs w:val="20"/>
                <w:lang w:eastAsia="en-US"/>
              </w:rPr>
              <w:tab/>
            </w:r>
          </w:p>
          <w:p w14:paraId="60A5074F"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Puhelinnumero: 03-485 1211, 03 485 111 (vaihde)</w:t>
            </w:r>
            <w:r w:rsidRPr="00C21417">
              <w:rPr>
                <w:rFonts w:eastAsia="Arial"/>
                <w:sz w:val="18"/>
                <w:szCs w:val="20"/>
                <w:lang w:eastAsia="en-US"/>
              </w:rPr>
              <w:tab/>
            </w:r>
          </w:p>
          <w:p w14:paraId="60A50750"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Aukioloaika: ma-pe klo 9-15</w:t>
            </w:r>
          </w:p>
        </w:tc>
      </w:tr>
      <w:tr w:rsidR="00E535CD" w14:paraId="60A5075C" w14:textId="77777777" w:rsidTr="00C21417">
        <w:tblPrEx>
          <w:tblBorders>
            <w:top w:val="none" w:sz="0" w:space="0" w:color="auto"/>
            <w:left w:val="single" w:sz="4" w:space="0" w:color="000000"/>
            <w:bottom w:val="none" w:sz="0" w:space="0" w:color="auto"/>
            <w:right w:val="single" w:sz="4" w:space="0" w:color="000000"/>
            <w:insideH w:val="single" w:sz="4" w:space="0" w:color="000000"/>
            <w:insideV w:val="single" w:sz="4" w:space="0" w:color="000000"/>
          </w:tblBorders>
          <w:tblCellMar>
            <w:left w:w="80" w:type="dxa"/>
            <w:right w:w="80" w:type="dxa"/>
          </w:tblCellMar>
        </w:tblPrEx>
        <w:tc>
          <w:tcPr>
            <w:tcW w:w="1365" w:type="dxa"/>
            <w:tcBorders>
              <w:top w:val="nil"/>
            </w:tcBorders>
            <w:shd w:val="clear" w:color="auto" w:fill="auto"/>
            <w:tcMar>
              <w:left w:w="10" w:type="dxa"/>
            </w:tcMar>
          </w:tcPr>
          <w:p w14:paraId="60A50752"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Oikaisuvaati-musaika</w:t>
            </w:r>
          </w:p>
        </w:tc>
        <w:tc>
          <w:tcPr>
            <w:tcW w:w="8795" w:type="dxa"/>
            <w:gridSpan w:val="4"/>
            <w:tcBorders>
              <w:top w:val="nil"/>
            </w:tcBorders>
            <w:shd w:val="clear" w:color="auto" w:fill="auto"/>
          </w:tcPr>
          <w:p w14:paraId="60A50753"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 xml:space="preserve">Oikaisuvaatimus on tehtävä </w:t>
            </w:r>
            <w:r w:rsidRPr="00C21417">
              <w:rPr>
                <w:rFonts w:eastAsia="Arial"/>
                <w:b/>
                <w:sz w:val="18"/>
                <w:szCs w:val="20"/>
                <w:lang w:eastAsia="en-US"/>
              </w:rPr>
              <w:t>14 päivän</w:t>
            </w:r>
            <w:r w:rsidRPr="00C21417">
              <w:rPr>
                <w:rFonts w:eastAsia="Arial"/>
                <w:sz w:val="18"/>
                <w:szCs w:val="20"/>
                <w:lang w:eastAsia="en-US"/>
              </w:rPr>
              <w:t xml:space="preserve"> kuluessa päätöksen tiedoksisaannista.</w:t>
            </w:r>
          </w:p>
          <w:p w14:paraId="60A50754"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p w14:paraId="60A50755"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 xml:space="preserve">Oikaisuvaatimus on toimitettava Virtain kaupungin kirjaamoon / toimielimelle määräajan viimeisenä päivänä ennen kirjaamon aukioloajan päättymistä. </w:t>
            </w:r>
          </w:p>
          <w:p w14:paraId="60A50756"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p w14:paraId="60A50757"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60A50758"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p w14:paraId="60A50759"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 xml:space="preserve">Kunnan jäsenen katsotaan saaneen päätöksestä tiedon seitsemän päivän kuluttua siitä, kun pöytäkirja on nähtävänä yleisessä tietoverkossa. </w:t>
            </w:r>
          </w:p>
          <w:p w14:paraId="60A5075A"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p w14:paraId="60A5075B"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eastAsia="en-US"/>
              </w:rPr>
            </w:pPr>
            <w:r w:rsidRPr="00C21417">
              <w:rPr>
                <w:rFonts w:eastAsia="Arial"/>
                <w:sz w:val="18"/>
                <w:szCs w:val="20"/>
                <w:lang w:eastAsia="en-US"/>
              </w:rPr>
              <w:t>Tiedoksisaantipäivää ei lueta oikaisuvaatimusaikaan. Jos oikaisuvaatimusajan viimeinen päivä on pyhäpäivä, itsenäisyyspäivä, vapunpäivä, joulu- tai juhannusaatto tai arkilauantai, saa oikaisuvaatimuksen tehdä ensimmäisenä arkipäivänä sen jälkeen.</w:t>
            </w:r>
          </w:p>
        </w:tc>
      </w:tr>
      <w:tr w:rsidR="00E535CD" w14:paraId="60A50768" w14:textId="77777777" w:rsidTr="00C21417">
        <w:tblPrEx>
          <w:tblBorders>
            <w:top w:val="none" w:sz="0" w:space="0" w:color="auto"/>
            <w:left w:val="single" w:sz="4" w:space="0" w:color="000000"/>
            <w:bottom w:val="none" w:sz="0" w:space="0" w:color="auto"/>
            <w:right w:val="single" w:sz="4" w:space="0" w:color="000000"/>
            <w:insideH w:val="single" w:sz="4" w:space="0" w:color="000000"/>
            <w:insideV w:val="single" w:sz="4" w:space="0" w:color="000000"/>
          </w:tblBorders>
          <w:tblCellMar>
            <w:left w:w="80" w:type="dxa"/>
            <w:right w:w="80" w:type="dxa"/>
          </w:tblCellMar>
        </w:tblPrEx>
        <w:tc>
          <w:tcPr>
            <w:tcW w:w="1365" w:type="dxa"/>
            <w:shd w:val="clear" w:color="auto" w:fill="auto"/>
            <w:tcMar>
              <w:left w:w="10" w:type="dxa"/>
            </w:tcMar>
          </w:tcPr>
          <w:p w14:paraId="60A5075D"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Oikaisuvaati-</w:t>
            </w:r>
          </w:p>
          <w:p w14:paraId="60A5075E"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muksen</w:t>
            </w:r>
          </w:p>
          <w:p w14:paraId="60A5075F"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val="en-US" w:eastAsia="en-US"/>
              </w:rPr>
            </w:pPr>
            <w:r>
              <w:rPr>
                <w:rFonts w:eastAsia="Arial"/>
                <w:b/>
                <w:sz w:val="18"/>
                <w:szCs w:val="20"/>
                <w:lang w:val="en-US" w:eastAsia="en-US"/>
              </w:rPr>
              <w:t>sisältö</w:t>
            </w:r>
          </w:p>
        </w:tc>
        <w:tc>
          <w:tcPr>
            <w:tcW w:w="8795" w:type="dxa"/>
            <w:gridSpan w:val="4"/>
            <w:shd w:val="clear" w:color="auto" w:fill="auto"/>
          </w:tcPr>
          <w:p w14:paraId="60A50760"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Oikaisuvaatimus on tehtävä kirjallisesti. Myös sähköinen asiakirja täyttää vaatimuksen kirjallisesta muodosta.</w:t>
            </w:r>
          </w:p>
          <w:p w14:paraId="60A50761"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Oikaisuvaatimuksessa on ilmoitettava:</w:t>
            </w:r>
          </w:p>
          <w:p w14:paraId="60A50762"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 päätös, johon haetaan oikaisua</w:t>
            </w:r>
          </w:p>
          <w:p w14:paraId="60A50763"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 miten päätöstä halutaan oikaistavaksi</w:t>
            </w:r>
          </w:p>
          <w:p w14:paraId="60A50764"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 millä perusteella oikaisua vaaditaan.</w:t>
            </w:r>
          </w:p>
          <w:p w14:paraId="60A50765"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p w14:paraId="60A50766"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 xml:space="preserve">Oikaisuvaatimuksessa on lisäksi ilmoitettava tekijän nimi, kotikunta, postiosoite ja puhelinnumero. </w:t>
            </w:r>
          </w:p>
          <w:p w14:paraId="60A50767"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Jos oikaisuvaatimuspäätös voidaan antaa tiedoksi sähköisenä viestinä, yhteystietona pyydetään ilmoittamaan myös sähköpostiosoite.</w:t>
            </w:r>
          </w:p>
        </w:tc>
      </w:tr>
      <w:tr w:rsidR="00E535CD" w14:paraId="60A5076A" w14:textId="77777777" w:rsidTr="00C21417">
        <w:tblPrEx>
          <w:tblBorders>
            <w:top w:val="single" w:sz="12" w:space="0" w:color="000000"/>
            <w:left w:val="single" w:sz="4" w:space="0" w:color="000000"/>
            <w:bottom w:val="single" w:sz="12" w:space="0" w:color="000000"/>
            <w:right w:val="single" w:sz="4" w:space="0" w:color="000000"/>
          </w:tblBorders>
          <w:tblCellMar>
            <w:left w:w="10" w:type="dxa"/>
            <w:right w:w="80" w:type="dxa"/>
          </w:tblCellMar>
        </w:tblPrEx>
        <w:tc>
          <w:tcPr>
            <w:tcW w:w="10160" w:type="dxa"/>
            <w:gridSpan w:val="5"/>
            <w:shd w:val="clear" w:color="auto" w:fill="auto"/>
          </w:tcPr>
          <w:p w14:paraId="60A50769"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24"/>
                <w:szCs w:val="20"/>
                <w:lang w:val="en-US" w:eastAsia="en-US"/>
              </w:rPr>
            </w:pPr>
            <w:r>
              <w:rPr>
                <w:rFonts w:eastAsia="Arial"/>
                <w:b/>
                <w:sz w:val="20"/>
                <w:szCs w:val="20"/>
                <w:lang w:val="en-US" w:eastAsia="en-US"/>
              </w:rPr>
              <w:t>VALITUSOSOITUS (KUNNALLISVALITUS, HALLINTOVALITUS)</w:t>
            </w:r>
          </w:p>
        </w:tc>
      </w:tr>
      <w:tr w:rsidR="00E535CD" w14:paraId="60A50770" w14:textId="77777777" w:rsidTr="00C21417">
        <w:tblPrEx>
          <w:tblBorders>
            <w:insideH w:val="single" w:sz="6" w:space="0" w:color="000000"/>
            <w:insideV w:val="single" w:sz="6" w:space="0" w:color="000000"/>
          </w:tblBorders>
          <w:tblCellMar>
            <w:left w:w="85" w:type="dxa"/>
          </w:tblCellMar>
        </w:tblPrEx>
        <w:tc>
          <w:tcPr>
            <w:tcW w:w="1385" w:type="dxa"/>
            <w:gridSpan w:val="3"/>
            <w:shd w:val="clear" w:color="auto" w:fill="auto"/>
            <w:tcMar>
              <w:left w:w="15" w:type="dxa"/>
            </w:tcMar>
          </w:tcPr>
          <w:p w14:paraId="60A5076B"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Valitusviran-</w:t>
            </w:r>
          </w:p>
          <w:p w14:paraId="60A5076C"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omainen ja valitusaika</w:t>
            </w:r>
          </w:p>
          <w:p w14:paraId="60A5076D" w14:textId="77777777" w:rsidR="00817828"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24"/>
                <w:szCs w:val="20"/>
                <w:lang w:val="en-US" w:eastAsia="en-US"/>
              </w:rPr>
            </w:pPr>
          </w:p>
        </w:tc>
        <w:tc>
          <w:tcPr>
            <w:tcW w:w="8775" w:type="dxa"/>
            <w:gridSpan w:val="2"/>
            <w:shd w:val="clear" w:color="auto" w:fill="auto"/>
          </w:tcPr>
          <w:p w14:paraId="60A5076E"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Seuraaviin päätöksiin voidaan hakea muutosta kirjallisella valituksella. Oikaisuvaatimuksen johdosta annet</w:t>
            </w:r>
            <w:r w:rsidRPr="00C21417">
              <w:rPr>
                <w:rFonts w:eastAsia="Arial"/>
                <w:sz w:val="18"/>
                <w:szCs w:val="20"/>
                <w:lang w:eastAsia="en-US"/>
              </w:rPr>
              <w:softHyphen/>
              <w:t>tuun päätökseen saa hakea muutosta kunnallisvalituksin vain se, joka on tehnyt oikaisuvaatimuksen. Mikäli päätös on oikaisuvaatimuksen johdosta muuttunut, saa päätökseen hakea muutosta kunnallisvalituksin myös asianosainen sekä kunnan jäsen.</w:t>
            </w:r>
          </w:p>
          <w:p w14:paraId="60A5076F"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tc>
      </w:tr>
      <w:tr w:rsidR="00E535CD" w14:paraId="60A50773" w14:textId="77777777" w:rsidTr="00C21417">
        <w:tblPrEx>
          <w:tblBorders>
            <w:insideH w:val="single" w:sz="6" w:space="0" w:color="000000"/>
            <w:insideV w:val="single" w:sz="6" w:space="0" w:color="000000"/>
          </w:tblBorders>
          <w:tblCellMar>
            <w:left w:w="85" w:type="dxa"/>
          </w:tblCellMar>
        </w:tblPrEx>
        <w:tc>
          <w:tcPr>
            <w:tcW w:w="1385" w:type="dxa"/>
            <w:gridSpan w:val="3"/>
            <w:shd w:val="clear" w:color="auto" w:fill="auto"/>
            <w:tcMar>
              <w:left w:w="15" w:type="dxa"/>
            </w:tcMar>
          </w:tcPr>
          <w:p w14:paraId="60A50771"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outlineLvl w:val="0"/>
              <w:rPr>
                <w:rFonts w:eastAsia="Arial"/>
                <w:b/>
                <w:sz w:val="18"/>
                <w:szCs w:val="20"/>
                <w:lang w:eastAsia="en-US"/>
              </w:rPr>
            </w:pPr>
          </w:p>
        </w:tc>
        <w:tc>
          <w:tcPr>
            <w:tcW w:w="8775" w:type="dxa"/>
            <w:gridSpan w:val="2"/>
            <w:shd w:val="clear" w:color="auto" w:fill="auto"/>
          </w:tcPr>
          <w:p w14:paraId="60A50772"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eastAsia="en-US"/>
              </w:rPr>
            </w:pPr>
            <w:r w:rsidRPr="00C21417">
              <w:rPr>
                <w:rFonts w:eastAsia="Arial"/>
                <w:b/>
                <w:sz w:val="18"/>
                <w:szCs w:val="20"/>
                <w:lang w:eastAsia="en-US"/>
              </w:rPr>
              <w:t>Valitusviranomainen, osoite ja postiosoite: (rasti)</w:t>
            </w:r>
          </w:p>
        </w:tc>
      </w:tr>
      <w:tr w:rsidR="00E535CD" w14:paraId="60A50777" w14:textId="77777777" w:rsidTr="00C21417">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CellMar>
            <w:left w:w="80" w:type="dxa"/>
            <w:right w:w="80" w:type="dxa"/>
          </w:tblCellMar>
        </w:tblPrEx>
        <w:tc>
          <w:tcPr>
            <w:tcW w:w="1385" w:type="dxa"/>
            <w:gridSpan w:val="3"/>
            <w:shd w:val="clear" w:color="auto" w:fill="auto"/>
            <w:tcMar>
              <w:left w:w="10" w:type="dxa"/>
            </w:tcMar>
          </w:tcPr>
          <w:p w14:paraId="60A50774"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outlineLvl w:val="0"/>
              <w:rPr>
                <w:rFonts w:eastAsia="Arial"/>
                <w:b/>
                <w:sz w:val="18"/>
                <w:szCs w:val="20"/>
                <w:lang w:eastAsia="en-US"/>
              </w:rPr>
            </w:pPr>
          </w:p>
        </w:tc>
        <w:tc>
          <w:tcPr>
            <w:tcW w:w="279" w:type="dxa"/>
            <w:tcBorders>
              <w:top w:val="single" w:sz="4" w:space="0" w:color="000000"/>
            </w:tcBorders>
            <w:shd w:val="clear" w:color="auto" w:fill="auto"/>
          </w:tcPr>
          <w:p w14:paraId="60A50775"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tc>
        <w:tc>
          <w:tcPr>
            <w:tcW w:w="8496" w:type="dxa"/>
            <w:tcBorders>
              <w:top w:val="single" w:sz="4" w:space="0" w:color="000000"/>
            </w:tcBorders>
            <w:shd w:val="clear" w:color="auto" w:fill="auto"/>
          </w:tcPr>
          <w:p w14:paraId="60A50776"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b/>
                <w:sz w:val="18"/>
                <w:szCs w:val="20"/>
                <w:lang w:eastAsia="en-US"/>
              </w:rPr>
              <w:t>Virtain kaupunginhallitus</w:t>
            </w:r>
            <w:r w:rsidRPr="00C21417">
              <w:rPr>
                <w:rFonts w:eastAsia="Arial"/>
                <w:sz w:val="18"/>
                <w:szCs w:val="20"/>
                <w:lang w:eastAsia="en-US"/>
              </w:rPr>
              <w:t>, PL 85, Virtaintie 26, 34800 VIRRAT, sähköposti: kirjaamo@virrat.fi</w:t>
            </w:r>
          </w:p>
        </w:tc>
      </w:tr>
      <w:tr w:rsidR="00E535CD" w14:paraId="60A5077E" w14:textId="77777777" w:rsidTr="00C21417">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CellMar>
            <w:left w:w="80" w:type="dxa"/>
            <w:right w:w="80" w:type="dxa"/>
          </w:tblCellMar>
        </w:tblPrEx>
        <w:tc>
          <w:tcPr>
            <w:tcW w:w="1385" w:type="dxa"/>
            <w:gridSpan w:val="3"/>
            <w:tcBorders>
              <w:top w:val="nil"/>
            </w:tcBorders>
            <w:shd w:val="clear" w:color="auto" w:fill="auto"/>
            <w:tcMar>
              <w:left w:w="10" w:type="dxa"/>
            </w:tcMar>
          </w:tcPr>
          <w:p w14:paraId="60A50778"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outlineLvl w:val="0"/>
              <w:rPr>
                <w:rFonts w:eastAsia="Arial"/>
                <w:b/>
                <w:sz w:val="18"/>
                <w:szCs w:val="20"/>
                <w:lang w:eastAsia="en-US"/>
              </w:rPr>
            </w:pPr>
          </w:p>
        </w:tc>
        <w:tc>
          <w:tcPr>
            <w:tcW w:w="279" w:type="dxa"/>
            <w:shd w:val="clear" w:color="auto" w:fill="auto"/>
          </w:tcPr>
          <w:p w14:paraId="60A50779"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tc>
        <w:tc>
          <w:tcPr>
            <w:tcW w:w="8496" w:type="dxa"/>
            <w:shd w:val="clear" w:color="auto" w:fill="auto"/>
          </w:tcPr>
          <w:p w14:paraId="60A5077A"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ind w:firstLine="22"/>
              <w:rPr>
                <w:rFonts w:eastAsia="Arial"/>
                <w:sz w:val="20"/>
                <w:szCs w:val="20"/>
                <w:lang w:eastAsia="en-US"/>
              </w:rPr>
            </w:pPr>
            <w:r w:rsidRPr="00C21417">
              <w:rPr>
                <w:rFonts w:eastAsia="Arial"/>
                <w:b/>
                <w:sz w:val="20"/>
                <w:szCs w:val="20"/>
                <w:lang w:eastAsia="en-US"/>
              </w:rPr>
              <w:t>Hämeenlinnan hallinto-oikeus</w:t>
            </w:r>
            <w:r w:rsidRPr="00C21417">
              <w:rPr>
                <w:rFonts w:eastAsia="Arial"/>
                <w:sz w:val="20"/>
                <w:szCs w:val="20"/>
                <w:lang w:eastAsia="en-US"/>
              </w:rPr>
              <w:t>, Raatihuoneenkatu 1, 13100 HÄMEENLINNA</w:t>
            </w:r>
          </w:p>
          <w:p w14:paraId="60A5077B"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20"/>
                <w:szCs w:val="20"/>
                <w:lang w:eastAsia="en-US"/>
              </w:rPr>
            </w:pPr>
            <w:r w:rsidRPr="00C21417">
              <w:rPr>
                <w:rFonts w:eastAsia="Arial"/>
                <w:sz w:val="20"/>
                <w:szCs w:val="20"/>
                <w:lang w:eastAsia="en-US"/>
              </w:rPr>
              <w:t xml:space="preserve"> puh. 029 56 42200, fax 029 56 42269, virastoposti: hameenlinna.hao@oikeus.fi</w:t>
            </w:r>
          </w:p>
          <w:p w14:paraId="60A5077C"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p w14:paraId="60A5077D"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Valituksen voi tehdä myös hallinto- ja erityistuomioistuinten asiointipalvelussa osoitteessa: https://asiointi2.oikeus.fi/hallintotuomioistuimet.</w:t>
            </w:r>
          </w:p>
        </w:tc>
      </w:tr>
      <w:tr w:rsidR="00E535CD" w14:paraId="60A50782" w14:textId="77777777" w:rsidTr="00C21417">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CellMar>
            <w:left w:w="80" w:type="dxa"/>
            <w:right w:w="80" w:type="dxa"/>
          </w:tblCellMar>
        </w:tblPrEx>
        <w:tc>
          <w:tcPr>
            <w:tcW w:w="1385" w:type="dxa"/>
            <w:gridSpan w:val="3"/>
            <w:tcBorders>
              <w:top w:val="single" w:sz="6" w:space="0" w:color="000000"/>
              <w:left w:val="single" w:sz="6" w:space="0" w:color="000000"/>
              <w:bottom w:val="single" w:sz="6" w:space="0" w:color="000000"/>
              <w:right w:val="single" w:sz="6" w:space="0" w:color="000000"/>
            </w:tcBorders>
            <w:shd w:val="clear" w:color="auto" w:fill="auto"/>
            <w:tcMar>
              <w:left w:w="15" w:type="dxa"/>
              <w:right w:w="85" w:type="dxa"/>
            </w:tcMar>
          </w:tcPr>
          <w:p w14:paraId="60A5077F"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outlineLvl w:val="0"/>
              <w:rPr>
                <w:rFonts w:eastAsia="Arial"/>
                <w:b/>
                <w:sz w:val="18"/>
                <w:szCs w:val="20"/>
                <w:lang w:eastAsia="en-US"/>
              </w:rPr>
            </w:pPr>
          </w:p>
        </w:tc>
        <w:tc>
          <w:tcPr>
            <w:tcW w:w="279" w:type="dxa"/>
            <w:tcBorders>
              <w:top w:val="single" w:sz="6" w:space="0" w:color="000000"/>
              <w:left w:val="single" w:sz="6" w:space="0" w:color="000000"/>
              <w:bottom w:val="single" w:sz="6" w:space="0" w:color="000000"/>
              <w:right w:val="single" w:sz="6" w:space="0" w:color="000000"/>
            </w:tcBorders>
            <w:shd w:val="clear" w:color="auto" w:fill="auto"/>
            <w:tcMar>
              <w:left w:w="85" w:type="dxa"/>
              <w:right w:w="85" w:type="dxa"/>
            </w:tcMar>
          </w:tcPr>
          <w:p w14:paraId="60A50780"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tc>
        <w:tc>
          <w:tcPr>
            <w:tcW w:w="8496" w:type="dxa"/>
            <w:tcBorders>
              <w:top w:val="single" w:sz="6" w:space="0" w:color="000000"/>
              <w:left w:val="single" w:sz="6" w:space="0" w:color="000000"/>
              <w:bottom w:val="single" w:sz="6" w:space="0" w:color="000000"/>
              <w:right w:val="single" w:sz="6" w:space="0" w:color="000000"/>
            </w:tcBorders>
            <w:shd w:val="clear" w:color="auto" w:fill="auto"/>
            <w:tcMar>
              <w:left w:w="85" w:type="dxa"/>
              <w:right w:w="85" w:type="dxa"/>
            </w:tcMar>
          </w:tcPr>
          <w:p w14:paraId="60A50781"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Kunnallisvalitus, pykälät</w:t>
            </w:r>
            <w:r>
              <w:rPr>
                <w:rFonts w:eastAsia="Arial"/>
                <w:sz w:val="18"/>
                <w:szCs w:val="20"/>
                <w:lang w:val="en-US" w:eastAsia="en-US"/>
              </w:rPr>
              <w:t>,                                                                                  Valitusaika 30 päivää</w:t>
            </w:r>
          </w:p>
        </w:tc>
      </w:tr>
      <w:tr w:rsidR="00E535CD" w14:paraId="60A50786" w14:textId="77777777" w:rsidTr="00C21417">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CellMar>
            <w:left w:w="80" w:type="dxa"/>
            <w:right w:w="80" w:type="dxa"/>
          </w:tblCellMar>
        </w:tblPrEx>
        <w:tc>
          <w:tcPr>
            <w:tcW w:w="1385" w:type="dxa"/>
            <w:gridSpan w:val="3"/>
            <w:tcBorders>
              <w:top w:val="single" w:sz="6" w:space="0" w:color="000000"/>
              <w:left w:val="single" w:sz="6" w:space="0" w:color="000000"/>
              <w:bottom w:val="single" w:sz="6" w:space="0" w:color="000000"/>
              <w:right w:val="single" w:sz="6" w:space="0" w:color="000000"/>
            </w:tcBorders>
            <w:shd w:val="clear" w:color="auto" w:fill="auto"/>
            <w:tcMar>
              <w:left w:w="15" w:type="dxa"/>
              <w:right w:w="85" w:type="dxa"/>
            </w:tcMar>
          </w:tcPr>
          <w:p w14:paraId="60A50783" w14:textId="77777777" w:rsidR="00817828"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outlineLvl w:val="0"/>
              <w:rPr>
                <w:rFonts w:eastAsia="Arial"/>
                <w:b/>
                <w:sz w:val="18"/>
                <w:szCs w:val="20"/>
                <w:lang w:val="en-US" w:eastAsia="en-US"/>
              </w:rPr>
            </w:pPr>
          </w:p>
        </w:tc>
        <w:tc>
          <w:tcPr>
            <w:tcW w:w="279" w:type="dxa"/>
            <w:tcBorders>
              <w:top w:val="single" w:sz="6" w:space="0" w:color="000000"/>
              <w:left w:val="single" w:sz="6" w:space="0" w:color="000000"/>
              <w:bottom w:val="single" w:sz="6" w:space="0" w:color="000000"/>
              <w:right w:val="single" w:sz="6" w:space="0" w:color="000000"/>
            </w:tcBorders>
            <w:shd w:val="clear" w:color="auto" w:fill="auto"/>
            <w:tcMar>
              <w:left w:w="85" w:type="dxa"/>
              <w:right w:w="85" w:type="dxa"/>
            </w:tcMar>
          </w:tcPr>
          <w:p w14:paraId="60A50784" w14:textId="77777777" w:rsidR="00817828"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val="en-US" w:eastAsia="en-US"/>
              </w:rPr>
            </w:pPr>
          </w:p>
        </w:tc>
        <w:tc>
          <w:tcPr>
            <w:tcW w:w="8496" w:type="dxa"/>
            <w:tcBorders>
              <w:top w:val="single" w:sz="6" w:space="0" w:color="000000"/>
              <w:left w:val="single" w:sz="6" w:space="0" w:color="000000"/>
              <w:bottom w:val="single" w:sz="6" w:space="0" w:color="000000"/>
              <w:right w:val="single" w:sz="6" w:space="0" w:color="000000"/>
            </w:tcBorders>
            <w:shd w:val="clear" w:color="auto" w:fill="auto"/>
            <w:tcMar>
              <w:left w:w="85" w:type="dxa"/>
              <w:right w:w="85" w:type="dxa"/>
            </w:tcMar>
          </w:tcPr>
          <w:p w14:paraId="60A50785"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Hallintovalitus, pykälät,</w:t>
            </w:r>
            <w:r>
              <w:rPr>
                <w:rFonts w:eastAsia="Arial"/>
                <w:sz w:val="18"/>
                <w:szCs w:val="20"/>
                <w:lang w:val="en-US" w:eastAsia="en-US"/>
              </w:rPr>
              <w:t xml:space="preserve">                                                                                     Valitusaika __ päivää</w:t>
            </w:r>
          </w:p>
        </w:tc>
      </w:tr>
      <w:tr w:rsidR="00E535CD" w14:paraId="60A50791" w14:textId="77777777" w:rsidTr="00C21417">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CellMar>
            <w:left w:w="80" w:type="dxa"/>
            <w:right w:w="80" w:type="dxa"/>
          </w:tblCellMar>
        </w:tblPrEx>
        <w:tc>
          <w:tcPr>
            <w:tcW w:w="1385" w:type="dxa"/>
            <w:gridSpan w:val="3"/>
            <w:tcBorders>
              <w:top w:val="single" w:sz="6" w:space="0" w:color="000000"/>
              <w:left w:val="single" w:sz="6" w:space="0" w:color="000000"/>
              <w:bottom w:val="single" w:sz="6" w:space="0" w:color="000000"/>
              <w:right w:val="single" w:sz="6" w:space="0" w:color="000000"/>
            </w:tcBorders>
            <w:shd w:val="clear" w:color="auto" w:fill="auto"/>
            <w:tcMar>
              <w:left w:w="15" w:type="dxa"/>
              <w:right w:w="85" w:type="dxa"/>
            </w:tcMar>
          </w:tcPr>
          <w:p w14:paraId="60A50787" w14:textId="77777777" w:rsidR="00817828"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24"/>
                <w:szCs w:val="20"/>
                <w:lang w:val="en-US" w:eastAsia="en-US"/>
              </w:rPr>
            </w:pPr>
          </w:p>
        </w:tc>
        <w:tc>
          <w:tcPr>
            <w:tcW w:w="279" w:type="dxa"/>
            <w:tcBorders>
              <w:top w:val="single" w:sz="6" w:space="0" w:color="000000"/>
              <w:left w:val="single" w:sz="6" w:space="0" w:color="000000"/>
              <w:bottom w:val="single" w:sz="6" w:space="0" w:color="000000"/>
              <w:right w:val="single" w:sz="6" w:space="0" w:color="000000"/>
            </w:tcBorders>
            <w:shd w:val="clear" w:color="auto" w:fill="auto"/>
            <w:tcMar>
              <w:left w:w="85" w:type="dxa"/>
              <w:right w:w="85" w:type="dxa"/>
            </w:tcMar>
          </w:tcPr>
          <w:p w14:paraId="60A50788" w14:textId="77777777" w:rsidR="00817828"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val="en-US" w:eastAsia="en-US"/>
              </w:rPr>
            </w:pPr>
          </w:p>
        </w:tc>
        <w:tc>
          <w:tcPr>
            <w:tcW w:w="8496" w:type="dxa"/>
            <w:tcBorders>
              <w:top w:val="single" w:sz="6" w:space="0" w:color="000000"/>
              <w:left w:val="single" w:sz="6" w:space="0" w:color="000000"/>
              <w:bottom w:val="single" w:sz="6" w:space="0" w:color="000000"/>
              <w:right w:val="single" w:sz="6" w:space="0" w:color="000000"/>
            </w:tcBorders>
            <w:shd w:val="clear" w:color="auto" w:fill="auto"/>
            <w:tcMar>
              <w:left w:w="85" w:type="dxa"/>
              <w:right w:w="85" w:type="dxa"/>
            </w:tcMar>
          </w:tcPr>
          <w:p w14:paraId="60A50789"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Valitus on toimitettava valitusviranomaiselle viimeistään valitusajan viimeisenä päivänä ennen valitusviranomaisen aukioloajan päättymistä.</w:t>
            </w:r>
          </w:p>
          <w:p w14:paraId="60A5078A"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p w14:paraId="60A5078B"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i/>
                <w:sz w:val="18"/>
                <w:szCs w:val="20"/>
                <w:lang w:eastAsia="en-US"/>
              </w:rPr>
              <w:t>Asianosaisen</w:t>
            </w:r>
            <w:r w:rsidRPr="00C21417">
              <w:rPr>
                <w:rFonts w:eastAsia="Arial"/>
                <w:sz w:val="18"/>
                <w:szCs w:val="20"/>
                <w:lang w:eastAsia="en-US"/>
              </w:rPr>
              <w:t xml:space="preserve">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60A5078C"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p w14:paraId="60A5078D"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i/>
                <w:sz w:val="18"/>
                <w:szCs w:val="20"/>
                <w:lang w:eastAsia="en-US"/>
              </w:rPr>
              <w:t>Kunnan jäsenen</w:t>
            </w:r>
            <w:r w:rsidRPr="00C21417">
              <w:rPr>
                <w:rFonts w:eastAsia="Arial"/>
                <w:sz w:val="18"/>
                <w:szCs w:val="20"/>
                <w:lang w:eastAsia="en-US"/>
              </w:rPr>
              <w:t xml:space="preserve"> katsotaan saaneen päätöksestä tiedon seitsemän päivän kuluttua siitä, kun pöytäkirja on nähtävänä yleisessä tietoverkossa.</w:t>
            </w:r>
          </w:p>
          <w:p w14:paraId="60A5078E"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p w14:paraId="60A5078F"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Tiedoksisaantipäivää ei lueta valitusaikaan. Jos valitusajan viimeinen päivä on pyhäpäivä, itsenäisyyspäivä, vapunpäivä, joulu- tai juhannusaatto tai arkilauantai, saa valituksen tehdä ensimmäisenä arkipäivänä sen jälkeen.</w:t>
            </w:r>
          </w:p>
          <w:p w14:paraId="60A50790"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tc>
      </w:tr>
      <w:tr w:rsidR="00E535CD" w14:paraId="60A50799" w14:textId="77777777" w:rsidTr="00C21417">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CellMar>
            <w:left w:w="80" w:type="dxa"/>
            <w:right w:w="80" w:type="dxa"/>
          </w:tblCellMar>
        </w:tblPrEx>
        <w:tc>
          <w:tcPr>
            <w:tcW w:w="1385" w:type="dxa"/>
            <w:gridSpan w:val="3"/>
            <w:tcBorders>
              <w:top w:val="nil"/>
            </w:tcBorders>
            <w:shd w:val="clear" w:color="auto" w:fill="auto"/>
            <w:tcMar>
              <w:left w:w="10" w:type="dxa"/>
            </w:tcMar>
          </w:tcPr>
          <w:p w14:paraId="60A50792"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outlineLvl w:val="0"/>
              <w:rPr>
                <w:rFonts w:eastAsia="Arial"/>
                <w:b/>
                <w:sz w:val="18"/>
                <w:szCs w:val="20"/>
                <w:lang w:eastAsia="en-US"/>
              </w:rPr>
            </w:pPr>
          </w:p>
        </w:tc>
        <w:tc>
          <w:tcPr>
            <w:tcW w:w="279" w:type="dxa"/>
            <w:shd w:val="clear" w:color="auto" w:fill="auto"/>
          </w:tcPr>
          <w:p w14:paraId="60A50793"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tc>
        <w:tc>
          <w:tcPr>
            <w:tcW w:w="8496" w:type="dxa"/>
            <w:shd w:val="clear" w:color="auto" w:fill="auto"/>
          </w:tcPr>
          <w:p w14:paraId="60A50794"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b/>
                <w:sz w:val="18"/>
                <w:szCs w:val="20"/>
                <w:lang w:eastAsia="en-US"/>
              </w:rPr>
              <w:t>Muu valitusviranomainen</w:t>
            </w:r>
            <w:r w:rsidRPr="00C21417">
              <w:rPr>
                <w:rFonts w:eastAsia="Arial"/>
                <w:sz w:val="18"/>
                <w:szCs w:val="20"/>
                <w:lang w:eastAsia="en-US"/>
              </w:rPr>
              <w:t>, osoite ja postiosoite</w:t>
            </w:r>
          </w:p>
          <w:p w14:paraId="60A50795"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eastAsia="en-US"/>
              </w:rPr>
            </w:pPr>
            <w:r w:rsidRPr="00C21417">
              <w:rPr>
                <w:rFonts w:eastAsia="Arial"/>
                <w:b/>
                <w:sz w:val="18"/>
                <w:szCs w:val="20"/>
                <w:lang w:eastAsia="en-US"/>
              </w:rPr>
              <w:t>Pykälät</w:t>
            </w:r>
          </w:p>
          <w:p w14:paraId="60A50796"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Valitusaika ___ päivää</w:t>
            </w:r>
          </w:p>
          <w:p w14:paraId="60A50797"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Valitusaika alkaa päätöksen tiedoksisaannista.</w:t>
            </w:r>
          </w:p>
          <w:p w14:paraId="60A50798"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Valituksen voi tehdä myös hallinto- ja erityistuomioistuinten asiointipalvelussa osoitteessa: https://asiointi2.oikeus.fi/hallintotuomioistuimet</w:t>
            </w:r>
          </w:p>
        </w:tc>
      </w:tr>
      <w:tr w:rsidR="00E535CD" w14:paraId="60A507A1" w14:textId="77777777" w:rsidTr="00C21417">
        <w:tblPrEx>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CellMar>
            <w:left w:w="80" w:type="dxa"/>
            <w:right w:w="80" w:type="dxa"/>
          </w:tblCellMar>
        </w:tblPrEx>
        <w:tc>
          <w:tcPr>
            <w:tcW w:w="1385" w:type="dxa"/>
            <w:gridSpan w:val="3"/>
            <w:shd w:val="clear" w:color="auto" w:fill="auto"/>
            <w:tcMar>
              <w:left w:w="10" w:type="dxa"/>
            </w:tcMar>
          </w:tcPr>
          <w:p w14:paraId="60A5079A"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Valitus-</w:t>
            </w:r>
          </w:p>
          <w:p w14:paraId="60A5079B"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perusteet</w:t>
            </w:r>
          </w:p>
        </w:tc>
        <w:tc>
          <w:tcPr>
            <w:tcW w:w="8775" w:type="dxa"/>
            <w:gridSpan w:val="2"/>
            <w:shd w:val="clear" w:color="auto" w:fill="auto"/>
          </w:tcPr>
          <w:p w14:paraId="60A5079C"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Kunnallisvalituksen saa tehdä sillä perusteella, että</w:t>
            </w:r>
          </w:p>
          <w:p w14:paraId="60A5079D"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 päätös on syntynyt virheellisessä järjestyksessä,</w:t>
            </w:r>
          </w:p>
          <w:p w14:paraId="60A5079E"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 päätöksen tehnyt viranomainen on ylittänyt toimivaltansa tai</w:t>
            </w:r>
          </w:p>
          <w:p w14:paraId="60A5079F"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 päätös on muuten lainvastainen.</w:t>
            </w:r>
          </w:p>
          <w:p w14:paraId="60A507A0"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Valittajan tulee esittää valituksen perusteet valitusviranomaiselle ennen valitusajan päättymistä.</w:t>
            </w:r>
          </w:p>
        </w:tc>
      </w:tr>
      <w:tr w:rsidR="00E535CD" w14:paraId="60A507B3" w14:textId="77777777" w:rsidTr="00C21417">
        <w:tblPrEx>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CellMar>
            <w:left w:w="80" w:type="dxa"/>
            <w:right w:w="80" w:type="dxa"/>
          </w:tblCellMar>
        </w:tblPrEx>
        <w:tc>
          <w:tcPr>
            <w:tcW w:w="1385" w:type="dxa"/>
            <w:gridSpan w:val="3"/>
            <w:shd w:val="clear" w:color="auto" w:fill="auto"/>
            <w:tcMar>
              <w:left w:w="10" w:type="dxa"/>
            </w:tcMar>
          </w:tcPr>
          <w:p w14:paraId="60A507A2"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Valituskirja</w:t>
            </w:r>
          </w:p>
        </w:tc>
        <w:tc>
          <w:tcPr>
            <w:tcW w:w="8775" w:type="dxa"/>
            <w:gridSpan w:val="2"/>
            <w:shd w:val="clear" w:color="auto" w:fill="auto"/>
          </w:tcPr>
          <w:p w14:paraId="60A507A3"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Valitus on tehtävä kirjallisesti. Myös sähköinen asiakirja täyttää vaatimuksen kirjallisesta muodosta.</w:t>
            </w:r>
          </w:p>
          <w:p w14:paraId="60A507A4"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Valituksessa, joka on osoitettava valitusviranomaiselle, on ilmoitettava:</w:t>
            </w:r>
          </w:p>
          <w:p w14:paraId="60A507A5"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 päätös, johon haetaan muutosta</w:t>
            </w:r>
          </w:p>
          <w:p w14:paraId="60A507A6"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 miltä kohdin päätökseen haetaan muutosta ja mitä muutoksia siihen vaaditaan tehtäväksi</w:t>
            </w:r>
          </w:p>
          <w:p w14:paraId="60A507A7"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 perusteet, joilla muutosta vaaditaan.</w:t>
            </w:r>
          </w:p>
          <w:p w14:paraId="60A507A8"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p w14:paraId="60A507A9"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Valituksessa on ilmoitettava valittajan nimi ja kotikunta. Jos valittajan puhevaltaa käyttää hänen laillinen edustajansa tai asiamiehensä tai jos valituksen laatijana on joku muu henkilö, valituksessa on ilmoitettava myös tämän nimi ja kotikunta.</w:t>
            </w:r>
          </w:p>
          <w:p w14:paraId="60A507AA"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p w14:paraId="60A507AB"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Valituksessa on lisäksi ilmoitettava postiosoite, puhelinnumero ja muut tarvittavat yhteystiedot. Jos valitusviranomaisen päätös voidaan antaa tiedoksi sähköisenä viestinä, yhteystietona pyydetään ilmoittamaan myös sähköpostiosoite.</w:t>
            </w:r>
          </w:p>
          <w:p w14:paraId="60A507AC"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p w14:paraId="60A507AD"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Valittajan, laillisen edustajan tai asiamiehen on allekirjoitettava valitus. Sähköistä asiakirjaa ei kuitenkaan tarvitse täydentää allekirjoituksella, jos asiakirjassa on tiedot lähettäjästä eikä asiakirjan alkuperäisyyttä tai eheyttä ole syytä epäillä.</w:t>
            </w:r>
          </w:p>
          <w:p w14:paraId="60A507AE"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p w14:paraId="60A507AF"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Valitukseen on liitettävä:</w:t>
            </w:r>
          </w:p>
          <w:p w14:paraId="60A507B0"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päätös, johon haetaan muutosta valittamalla, alkuperäisenä tai jäljennöksenä</w:t>
            </w:r>
          </w:p>
          <w:p w14:paraId="60A507B1"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todistus siitä, minä päivänä päätös on annettu tiedoksi, tai muu selvitys valitusajan alkamisen ajankohdasta</w:t>
            </w:r>
          </w:p>
          <w:p w14:paraId="60A507B2"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asiakirjat, joihin valittaja vetoaa vaatimuksensa tueksi, jollei niitä ole jo aikaisemmin toimitettu viranomaiselle.</w:t>
            </w:r>
          </w:p>
        </w:tc>
      </w:tr>
      <w:tr w:rsidR="00E535CD" w14:paraId="60A507B8" w14:textId="77777777" w:rsidTr="00C21417">
        <w:tblPrEx>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CellMar>
            <w:left w:w="80" w:type="dxa"/>
            <w:right w:w="80" w:type="dxa"/>
          </w:tblCellMar>
        </w:tblPrEx>
        <w:tc>
          <w:tcPr>
            <w:tcW w:w="1385" w:type="dxa"/>
            <w:gridSpan w:val="3"/>
            <w:tcBorders>
              <w:bottom w:val="single" w:sz="12" w:space="0" w:color="000000"/>
            </w:tcBorders>
            <w:shd w:val="clear" w:color="auto" w:fill="auto"/>
            <w:tcMar>
              <w:left w:w="10" w:type="dxa"/>
            </w:tcMar>
          </w:tcPr>
          <w:p w14:paraId="60A507B4"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8"/>
                <w:szCs w:val="20"/>
                <w:lang w:val="en-US" w:eastAsia="en-US"/>
              </w:rPr>
              <w:t>Lisätietoja</w:t>
            </w:r>
          </w:p>
        </w:tc>
        <w:tc>
          <w:tcPr>
            <w:tcW w:w="8775" w:type="dxa"/>
            <w:gridSpan w:val="2"/>
            <w:tcBorders>
              <w:bottom w:val="single" w:sz="12" w:space="0" w:color="000000"/>
            </w:tcBorders>
            <w:shd w:val="clear" w:color="auto" w:fill="auto"/>
          </w:tcPr>
          <w:p w14:paraId="60A507B5"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20"/>
                <w:szCs w:val="20"/>
                <w:lang w:eastAsia="en-US"/>
              </w:rPr>
            </w:pPr>
            <w:r w:rsidRPr="00C21417">
              <w:rPr>
                <w:rFonts w:eastAsia="Arial"/>
                <w:sz w:val="20"/>
                <w:szCs w:val="20"/>
                <w:lang w:eastAsia="en-US"/>
              </w:rPr>
              <w:t xml:space="preserve">Valituksen käsittelyn maksullisuudesta saa tietoja valitusviranomaiselta. </w:t>
            </w:r>
          </w:p>
          <w:p w14:paraId="60A507B6" w14:textId="77777777" w:rsidR="00817828" w:rsidRPr="00C21417" w:rsidRDefault="008178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p>
          <w:p w14:paraId="60A507B7" w14:textId="77777777"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18"/>
                <w:szCs w:val="20"/>
                <w:lang w:eastAsia="en-US"/>
              </w:rPr>
            </w:pPr>
            <w:r w:rsidRPr="00C21417">
              <w:rPr>
                <w:rFonts w:eastAsia="Arial"/>
                <w:sz w:val="18"/>
                <w:szCs w:val="20"/>
                <w:lang w:eastAsia="en-US"/>
              </w:rPr>
              <w:t>Muutoksenhakuasian vireille panijalta peritään oikeudenkäyntimaksu sen mukaan kuin tuomioistuin- maksulaissa (1455/2015) säädetään.</w:t>
            </w:r>
          </w:p>
        </w:tc>
      </w:tr>
      <w:tr w:rsidR="00E535CD" w14:paraId="60A507BB" w14:textId="77777777" w:rsidTr="00C21417">
        <w:tblPrEx>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CellMar>
            <w:left w:w="80" w:type="dxa"/>
            <w:right w:w="80" w:type="dxa"/>
          </w:tblCellMar>
        </w:tblPrEx>
        <w:tc>
          <w:tcPr>
            <w:tcW w:w="1385" w:type="dxa"/>
            <w:gridSpan w:val="3"/>
            <w:shd w:val="clear" w:color="auto" w:fill="auto"/>
            <w:tcMar>
              <w:left w:w="10" w:type="dxa"/>
            </w:tcMar>
          </w:tcPr>
          <w:p w14:paraId="60A507B9"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Pr>
                <w:rFonts w:eastAsia="Arial"/>
                <w:b/>
                <w:sz w:val="15"/>
                <w:szCs w:val="20"/>
                <w:lang w:val="en-US" w:eastAsia="en-US"/>
              </w:rPr>
              <w:t>Pöytäkirjan nähtävilläolopvm</w:t>
            </w:r>
          </w:p>
        </w:tc>
        <w:tc>
          <w:tcPr>
            <w:tcW w:w="8775" w:type="dxa"/>
            <w:gridSpan w:val="2"/>
            <w:shd w:val="clear" w:color="auto" w:fill="auto"/>
          </w:tcPr>
          <w:p w14:paraId="60A507BA" w14:textId="03B13931" w:rsidR="00817828" w:rsidRPr="00C21417"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sz w:val="20"/>
                <w:szCs w:val="20"/>
                <w:lang w:eastAsia="en-US"/>
              </w:rPr>
            </w:pPr>
            <w:r w:rsidRPr="00C21417">
              <w:rPr>
                <w:rFonts w:eastAsia="Arial"/>
                <w:sz w:val="20"/>
                <w:szCs w:val="20"/>
                <w:lang w:eastAsia="en-US"/>
              </w:rPr>
              <w:t>Pöytäkirja on asetettu nähtäville kaupungin nettisivuille</w:t>
            </w:r>
            <w:r>
              <w:rPr>
                <w:rFonts w:eastAsia="Arial"/>
                <w:b/>
                <w:sz w:val="20"/>
                <w:szCs w:val="20"/>
                <w:lang w:eastAsia="en-US"/>
              </w:rPr>
              <w:t xml:space="preserve"> 28.2.2023</w:t>
            </w:r>
          </w:p>
        </w:tc>
      </w:tr>
    </w:tbl>
    <w:p w14:paraId="60A507BC" w14:textId="77777777" w:rsidR="00817828" w:rsidRDefault="004A3A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b/>
          <w:sz w:val="18"/>
          <w:szCs w:val="20"/>
          <w:lang w:val="en-US" w:eastAsia="en-US"/>
        </w:rPr>
      </w:pPr>
      <w:r w:rsidRPr="00C21417">
        <w:rPr>
          <w:rFonts w:eastAsia="Arial"/>
          <w:sz w:val="18"/>
          <w:szCs w:val="20"/>
          <w:lang w:eastAsia="en-US"/>
        </w:rPr>
        <w:tab/>
      </w:r>
      <w:r w:rsidRPr="00C21417">
        <w:rPr>
          <w:rFonts w:eastAsia="Arial"/>
          <w:sz w:val="18"/>
          <w:szCs w:val="20"/>
          <w:lang w:eastAsia="en-US"/>
        </w:rPr>
        <w:tab/>
      </w:r>
      <w:r w:rsidRPr="00C21417">
        <w:rPr>
          <w:rFonts w:eastAsia="Arial"/>
          <w:sz w:val="18"/>
          <w:szCs w:val="20"/>
          <w:lang w:eastAsia="en-US"/>
        </w:rPr>
        <w:tab/>
      </w:r>
      <w:r w:rsidRPr="00C21417">
        <w:rPr>
          <w:rFonts w:eastAsia="Arial"/>
          <w:sz w:val="18"/>
          <w:szCs w:val="20"/>
          <w:lang w:eastAsia="en-US"/>
        </w:rPr>
        <w:tab/>
      </w:r>
      <w:r w:rsidRPr="00C21417">
        <w:rPr>
          <w:rFonts w:eastAsia="Arial"/>
          <w:sz w:val="18"/>
          <w:szCs w:val="20"/>
          <w:lang w:eastAsia="en-US"/>
        </w:rPr>
        <w:tab/>
      </w:r>
      <w:r>
        <w:rPr>
          <w:rFonts w:eastAsia="Arial"/>
          <w:b/>
          <w:sz w:val="18"/>
          <w:szCs w:val="20"/>
          <w:lang w:val="en-US" w:eastAsia="en-US"/>
        </w:rPr>
        <w:t>Liitetään pöytäkirjaan</w:t>
      </w:r>
      <w:r>
        <w:rPr>
          <w:rFonts w:eastAsia="Arial"/>
          <w:b/>
          <w:sz w:val="18"/>
          <w:szCs w:val="20"/>
          <w:lang w:val="en-US" w:eastAsia="en-US"/>
        </w:rPr>
        <w:tab/>
      </w:r>
    </w:p>
    <w:sectPr w:rsidR="00817828">
      <w:headerReference w:type="even" r:id="rId96"/>
      <w:headerReference w:type="default" r:id="rId97"/>
      <w:footerReference w:type="even" r:id="rId98"/>
      <w:footerReference w:type="default" r:id="rId99"/>
      <w:headerReference w:type="first" r:id="rId100"/>
      <w:footerReference w:type="first" r:id="rId101"/>
      <w:pgSz w:w="11906" w:h="16837"/>
      <w:pgMar w:top="1440" w:right="1440" w:bottom="1440" w:left="1440"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08C1" w14:textId="77777777" w:rsidR="00040B44" w:rsidRDefault="004A3AF2">
      <w:r>
        <w:separator/>
      </w:r>
    </w:p>
  </w:endnote>
  <w:endnote w:type="continuationSeparator" w:id="0">
    <w:p w14:paraId="60A508C3" w14:textId="77777777" w:rsidR="00040B44" w:rsidRDefault="004A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D0" w14:textId="77777777" w:rsidR="00E535CD" w:rsidRDefault="00E535C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03" w14:textId="77777777" w:rsidR="00E535CD" w:rsidRDefault="00E535C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04" w14:textId="77777777" w:rsidR="00E535CD" w:rsidRDefault="00E535CD"/>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06" w14:textId="77777777" w:rsidR="00E535CD" w:rsidRDefault="00E535C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14" w14:textId="77777777" w:rsidR="00E535CD" w:rsidRDefault="00E535C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15" w14:textId="77777777" w:rsidR="00E535CD" w:rsidRDefault="00E535CD"/>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17" w14:textId="77777777" w:rsidR="00E535CD" w:rsidRDefault="00E535C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25" w14:textId="77777777" w:rsidR="00E535CD" w:rsidRDefault="00E535CD"/>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26" w14:textId="77777777" w:rsidR="00E535CD" w:rsidRDefault="00E535CD"/>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28" w14:textId="77777777" w:rsidR="00E535CD" w:rsidRDefault="00E535CD"/>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36" w14:textId="77777777" w:rsidR="00E535CD" w:rsidRDefault="00E535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D1" w14:textId="77777777" w:rsidR="00E535CD" w:rsidRDefault="00E535CD"/>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37" w14:textId="77777777" w:rsidR="00E535CD" w:rsidRDefault="00E535CD"/>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39" w14:textId="77777777" w:rsidR="00E535CD" w:rsidRDefault="00E535CD"/>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47" w14:textId="77777777" w:rsidR="00E535CD" w:rsidRDefault="00E535CD"/>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48" w14:textId="77777777" w:rsidR="00E535CD" w:rsidRDefault="00E535CD"/>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4A" w14:textId="77777777" w:rsidR="00E535CD" w:rsidRDefault="00E535CD"/>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58" w14:textId="77777777" w:rsidR="00E535CD" w:rsidRDefault="00E535CD"/>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59" w14:textId="77777777" w:rsidR="00E535CD" w:rsidRDefault="00E535CD"/>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5B" w14:textId="77777777" w:rsidR="00E535CD" w:rsidRDefault="00E535CD"/>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69" w14:textId="77777777" w:rsidR="00E535CD" w:rsidRDefault="00E535CD"/>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6A" w14:textId="77777777" w:rsidR="00E535CD" w:rsidRDefault="00E535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D3" w14:textId="77777777" w:rsidR="00E535CD" w:rsidRDefault="00E535CD"/>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6C" w14:textId="77777777" w:rsidR="00E535CD" w:rsidRDefault="00E535CD"/>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7A" w14:textId="77777777" w:rsidR="00E535CD" w:rsidRDefault="00E535CD"/>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7B" w14:textId="77777777" w:rsidR="00E535CD" w:rsidRDefault="00E535CD"/>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7D" w14:textId="77777777" w:rsidR="00E535CD" w:rsidRDefault="00E535CD"/>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8B" w14:textId="77777777" w:rsidR="00E535CD" w:rsidRDefault="00E535CD"/>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8C" w14:textId="77777777" w:rsidR="00E535CD" w:rsidRDefault="00E535CD"/>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8E" w14:textId="77777777" w:rsidR="00E535CD" w:rsidRDefault="00E535CD"/>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9C" w14:textId="77777777" w:rsidR="00E535CD" w:rsidRDefault="00E535CD"/>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9D" w14:textId="77777777" w:rsidR="00E535CD" w:rsidRDefault="00E535CD"/>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9F" w14:textId="77777777" w:rsidR="00E535CD" w:rsidRDefault="00E535C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E1" w14:textId="77777777" w:rsidR="00E535CD" w:rsidRDefault="00E535CD"/>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AD" w14:textId="77777777" w:rsidR="00E535CD" w:rsidRDefault="00E535CD"/>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AE" w14:textId="77777777" w:rsidR="00E535CD" w:rsidRDefault="00E535CD"/>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B0" w14:textId="77777777" w:rsidR="00E535CD" w:rsidRDefault="00E535CD"/>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B9" w14:textId="77777777" w:rsidR="00E535CD" w:rsidRDefault="00E535CD"/>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BA" w14:textId="77777777" w:rsidR="00E535CD" w:rsidRDefault="00E535CD"/>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BC" w14:textId="77777777" w:rsidR="00E535CD" w:rsidRDefault="00E535C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E2" w14:textId="77777777" w:rsidR="00E535CD" w:rsidRDefault="00E535C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E4" w14:textId="77777777" w:rsidR="00E535CD" w:rsidRDefault="00E535C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F2" w14:textId="77777777" w:rsidR="00E535CD" w:rsidRDefault="00E535C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F3" w14:textId="77777777" w:rsidR="00E535CD" w:rsidRDefault="00E535C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F5" w14:textId="77777777" w:rsidR="00E535CD" w:rsidRDefault="00E535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08BD" w14:textId="77777777" w:rsidR="00040B44" w:rsidRDefault="004A3AF2">
      <w:r>
        <w:separator/>
      </w:r>
    </w:p>
  </w:footnote>
  <w:footnote w:type="continuationSeparator" w:id="0">
    <w:p w14:paraId="60A508BF" w14:textId="77777777" w:rsidR="00040B44" w:rsidRDefault="004A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82"/>
      <w:gridCol w:w="2410"/>
      <w:gridCol w:w="1088"/>
      <w:gridCol w:w="1040"/>
    </w:tblGrid>
    <w:tr w:rsidR="00E535CD" w14:paraId="60A507C1" w14:textId="77777777" w:rsidTr="004A75EE">
      <w:tc>
        <w:tcPr>
          <w:tcW w:w="5382" w:type="dxa"/>
        </w:tcPr>
        <w:p w14:paraId="60A507BD" w14:textId="77777777" w:rsidR="00A7520D" w:rsidRPr="00F40F57" w:rsidRDefault="004A3AF2">
          <w:pPr>
            <w:pStyle w:val="Normal"/>
            <w:rPr>
              <w:rFonts w:eastAsia="Corbel" w:cs="Arial"/>
            </w:rPr>
          </w:pPr>
          <w:r>
            <w:rPr>
              <w:rFonts w:eastAsia="Corbel" w:cs="Arial"/>
            </w:rPr>
            <w:t>VIRTAIN KAUPUNKI</w:t>
          </w:r>
        </w:p>
      </w:tc>
      <w:tc>
        <w:tcPr>
          <w:tcW w:w="2410" w:type="dxa"/>
        </w:tcPr>
        <w:p w14:paraId="60A507BE" w14:textId="77777777" w:rsidR="00A7520D" w:rsidRPr="00F40F57" w:rsidRDefault="004A3AF2">
          <w:pPr>
            <w:pStyle w:val="Normal"/>
            <w:rPr>
              <w:rFonts w:eastAsia="Corbel" w:cs="Arial"/>
            </w:rPr>
          </w:pPr>
          <w:r w:rsidRPr="00F40F57">
            <w:rPr>
              <w:rFonts w:eastAsia="Corbel" w:cs="Arial"/>
            </w:rPr>
            <w:t>PÖYTÄKIRJA</w:t>
          </w:r>
        </w:p>
      </w:tc>
      <w:tc>
        <w:tcPr>
          <w:tcW w:w="1088" w:type="dxa"/>
        </w:tcPr>
        <w:p w14:paraId="60A507BF" w14:textId="77777777" w:rsidR="00A7520D" w:rsidRPr="00F40F57" w:rsidRDefault="00656753">
          <w:pPr>
            <w:pStyle w:val="Normal"/>
            <w:rPr>
              <w:rFonts w:eastAsia="Corbel" w:cs="Arial"/>
            </w:rPr>
          </w:pPr>
          <w:r w:rsidRPr="00F40F57">
            <w:rPr>
              <w:rFonts w:eastAsia="Corbel" w:cs="Arial"/>
            </w:rPr>
            <w:t xml:space="preserve">2/2023 </w:t>
          </w:r>
        </w:p>
      </w:tc>
      <w:tc>
        <w:tcPr>
          <w:tcW w:w="1040" w:type="dxa"/>
        </w:tcPr>
        <w:p w14:paraId="60A507C0" w14:textId="77777777" w:rsidR="00A7520D" w:rsidRPr="00F40F57" w:rsidRDefault="004A3AF2" w:rsidP="003D1795">
          <w:pPr>
            <w:pStyle w:val="Normal"/>
            <w:jc w:val="right"/>
            <w:rPr>
              <w:rFonts w:eastAsia="Corbel" w:cs="Arial"/>
            </w:rPr>
          </w:pPr>
          <w:r w:rsidRPr="003D1795">
            <w:rPr>
              <w:rFonts w:eastAsia="Corbel" w:cs="Arial"/>
              <w:noProof w:val="0"/>
            </w:rPr>
            <w:fldChar w:fldCharType="begin"/>
          </w:r>
          <w:r w:rsidRPr="003D1795">
            <w:rPr>
              <w:rFonts w:eastAsia="Corbel" w:cs="Arial"/>
            </w:rPr>
            <w:instrText xml:space="preserve"> PAGE   \* MERGEFORMAT </w:instrText>
          </w:r>
          <w:r w:rsidRPr="003D1795">
            <w:rPr>
              <w:rFonts w:eastAsia="Corbel" w:cs="Arial"/>
              <w:noProof w:val="0"/>
            </w:rPr>
            <w:fldChar w:fldCharType="separate"/>
          </w:r>
          <w:r w:rsidRPr="003D1795">
            <w:rPr>
              <w:rFonts w:eastAsia="Corbel" w:cs="Arial"/>
            </w:rPr>
            <w:t>2</w:t>
          </w:r>
          <w:r w:rsidRPr="003D1795">
            <w:rPr>
              <w:rFonts w:eastAsia="Corbel" w:cs="Arial"/>
            </w:rPr>
            <w:fldChar w:fldCharType="end"/>
          </w:r>
        </w:p>
      </w:tc>
    </w:tr>
  </w:tbl>
  <w:p w14:paraId="60A507C2" w14:textId="77777777" w:rsidR="007C4043" w:rsidRPr="00F40F57" w:rsidRDefault="007C4043" w:rsidP="007C4043">
    <w:pPr>
      <w:pStyle w:val="Normal"/>
      <w:rPr>
        <w:rFonts w:eastAsia="Corbel"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F4" w14:textId="77777777" w:rsidR="00E535CD" w:rsidRDefault="00E535C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F6" w14:textId="77777777" w:rsidR="00E535CD" w:rsidRDefault="00E535C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F7" w14:textId="77777777" w:rsidR="00E535CD" w:rsidRDefault="00E535CD"/>
  <w:tbl>
    <w:tblPr>
      <w:tblStyle w:val="TableGrid3"/>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82"/>
      <w:gridCol w:w="2410"/>
      <w:gridCol w:w="1088"/>
      <w:gridCol w:w="1040"/>
    </w:tblGrid>
    <w:tr w:rsidR="00E535CD" w14:paraId="60A507FC" w14:textId="77777777" w:rsidTr="004A75EE">
      <w:tc>
        <w:tcPr>
          <w:tcW w:w="5382" w:type="dxa"/>
        </w:tcPr>
        <w:p w14:paraId="60A507F8" w14:textId="77777777" w:rsidR="00A7520D" w:rsidRPr="00F40F57" w:rsidRDefault="004A3AF2">
          <w:pPr>
            <w:pStyle w:val="Normal"/>
            <w:rPr>
              <w:rFonts w:eastAsia="Corbel" w:cs="Arial"/>
            </w:rPr>
          </w:pPr>
          <w:r>
            <w:rPr>
              <w:rFonts w:eastAsia="Corbel" w:cs="Arial"/>
            </w:rPr>
            <w:t>VIRTAIN KAUPUNKI</w:t>
          </w:r>
        </w:p>
      </w:tc>
      <w:tc>
        <w:tcPr>
          <w:tcW w:w="2410" w:type="dxa"/>
        </w:tcPr>
        <w:p w14:paraId="60A507F9" w14:textId="77777777" w:rsidR="00A7520D" w:rsidRPr="00F40F57" w:rsidRDefault="004A3AF2">
          <w:pPr>
            <w:pStyle w:val="Normal"/>
            <w:rPr>
              <w:rFonts w:eastAsia="Corbel" w:cs="Arial"/>
            </w:rPr>
          </w:pPr>
          <w:r w:rsidRPr="00F40F57">
            <w:rPr>
              <w:rFonts w:eastAsia="Corbel" w:cs="Arial"/>
            </w:rPr>
            <w:t>PÖYTÄKIRJA</w:t>
          </w:r>
        </w:p>
      </w:tc>
      <w:tc>
        <w:tcPr>
          <w:tcW w:w="1088" w:type="dxa"/>
        </w:tcPr>
        <w:p w14:paraId="60A507FA" w14:textId="77777777" w:rsidR="00A7520D" w:rsidRPr="00F40F57" w:rsidRDefault="00656753">
          <w:pPr>
            <w:pStyle w:val="Normal"/>
            <w:rPr>
              <w:rFonts w:eastAsia="Corbel" w:cs="Arial"/>
            </w:rPr>
          </w:pPr>
          <w:r w:rsidRPr="00F40F57">
            <w:rPr>
              <w:rFonts w:eastAsia="Corbel" w:cs="Arial"/>
            </w:rPr>
            <w:t xml:space="preserve">2/2023 </w:t>
          </w:r>
        </w:p>
      </w:tc>
      <w:tc>
        <w:tcPr>
          <w:tcW w:w="1040" w:type="dxa"/>
        </w:tcPr>
        <w:p w14:paraId="60A507FB" w14:textId="77777777" w:rsidR="00A7520D" w:rsidRPr="00F40F57" w:rsidRDefault="004A3AF2" w:rsidP="003D1795">
          <w:pPr>
            <w:pStyle w:val="Normal"/>
            <w:jc w:val="right"/>
            <w:rPr>
              <w:rFonts w:eastAsia="Corbel" w:cs="Arial"/>
            </w:rPr>
          </w:pPr>
          <w:r w:rsidRPr="003D1795">
            <w:rPr>
              <w:rFonts w:eastAsia="Corbel" w:cs="Arial"/>
              <w:noProof w:val="0"/>
            </w:rPr>
            <w:fldChar w:fldCharType="begin"/>
          </w:r>
          <w:r w:rsidRPr="003D1795">
            <w:rPr>
              <w:rFonts w:eastAsia="Corbel" w:cs="Arial"/>
            </w:rPr>
            <w:instrText xml:space="preserve"> PAGE   \* MERGEFORMAT </w:instrText>
          </w:r>
          <w:r w:rsidRPr="003D1795">
            <w:rPr>
              <w:rFonts w:eastAsia="Corbel" w:cs="Arial"/>
              <w:noProof w:val="0"/>
            </w:rPr>
            <w:fldChar w:fldCharType="separate"/>
          </w:r>
          <w:r w:rsidRPr="003D1795">
            <w:rPr>
              <w:rFonts w:eastAsia="Corbel" w:cs="Arial"/>
            </w:rPr>
            <w:t>6</w:t>
          </w:r>
          <w:r w:rsidRPr="003D1795">
            <w:rPr>
              <w:rFonts w:eastAsia="Corbel" w:cs="Arial"/>
            </w:rPr>
            <w:fldChar w:fldCharType="end"/>
          </w:r>
        </w:p>
      </w:tc>
    </w:tr>
  </w:tbl>
  <w:p w14:paraId="60A507FD" w14:textId="77777777" w:rsidR="00A7520D" w:rsidRPr="00F40F57" w:rsidRDefault="00A7520D">
    <w:pPr>
      <w:pStyle w:val="Normal"/>
      <w:rPr>
        <w:rFonts w:eastAsia="Corbel" w:cs="Arial"/>
      </w:rPr>
    </w:pPr>
  </w:p>
  <w:tbl>
    <w:tblPr>
      <w:tblStyle w:val="TableGrid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304"/>
      <w:gridCol w:w="2078"/>
      <w:gridCol w:w="4531"/>
    </w:tblGrid>
    <w:tr w:rsidR="00E535CD" w14:paraId="60A50801" w14:textId="77777777" w:rsidTr="00083927">
      <w:tc>
        <w:tcPr>
          <w:tcW w:w="3304" w:type="dxa"/>
        </w:tcPr>
        <w:p w14:paraId="60A507FE" w14:textId="77777777" w:rsidR="007C4043" w:rsidRPr="00F40F57" w:rsidRDefault="004A3AF2" w:rsidP="00975BE5">
          <w:pPr>
            <w:rPr>
              <w:rFonts w:eastAsia="Corbel"/>
            </w:rPr>
          </w:pPr>
          <w:r w:rsidRPr="00F40F57">
            <w:rPr>
              <w:rFonts w:eastAsia="Corbel"/>
            </w:rPr>
            <w:t>Teknisten palveluiden lautakunta</w:t>
          </w:r>
        </w:p>
      </w:tc>
      <w:tc>
        <w:tcPr>
          <w:tcW w:w="2078" w:type="dxa"/>
        </w:tcPr>
        <w:p w14:paraId="60A507FF" w14:textId="77777777" w:rsidR="007C4043" w:rsidRPr="00F40F57" w:rsidRDefault="004A3AF2" w:rsidP="00975BE5">
          <w:pPr>
            <w:rPr>
              <w:rFonts w:eastAsia="Corbel"/>
            </w:rPr>
          </w:pPr>
          <w:r>
            <w:t>§ 15</w:t>
          </w:r>
        </w:p>
      </w:tc>
      <w:tc>
        <w:tcPr>
          <w:tcW w:w="4531" w:type="dxa"/>
        </w:tcPr>
        <w:p w14:paraId="60A50800" w14:textId="77777777" w:rsidR="007C4043" w:rsidRPr="00F40F57" w:rsidRDefault="004A3AF2" w:rsidP="00975BE5">
          <w:pPr>
            <w:rPr>
              <w:rFonts w:eastAsia="Corbel"/>
            </w:rPr>
          </w:pPr>
          <w:r>
            <w:t>21.02.2023</w:t>
          </w:r>
        </w:p>
      </w:tc>
    </w:tr>
  </w:tbl>
  <w:p w14:paraId="60A50802" w14:textId="77777777" w:rsidR="007C4043" w:rsidRPr="00F40F57" w:rsidRDefault="007C4043" w:rsidP="007C4043">
    <w:pPr>
      <w:pStyle w:val="Normal"/>
      <w:rPr>
        <w:rFonts w:eastAsia="Corbel"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05" w14:textId="77777777" w:rsidR="00E535CD" w:rsidRDefault="00E535C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07" w14:textId="77777777" w:rsidR="00E535CD" w:rsidRDefault="00E535C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08" w14:textId="77777777" w:rsidR="00E535CD" w:rsidRDefault="00E535CD"/>
  <w:tbl>
    <w:tblPr>
      <w:tblStyle w:val="TableGrid4"/>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82"/>
      <w:gridCol w:w="2410"/>
      <w:gridCol w:w="1088"/>
      <w:gridCol w:w="1040"/>
    </w:tblGrid>
    <w:tr w:rsidR="00E535CD" w14:paraId="60A5080D" w14:textId="77777777" w:rsidTr="004A75EE">
      <w:tc>
        <w:tcPr>
          <w:tcW w:w="5382" w:type="dxa"/>
        </w:tcPr>
        <w:p w14:paraId="60A50809" w14:textId="77777777" w:rsidR="00A7520D" w:rsidRPr="00F40F57" w:rsidRDefault="004A3AF2">
          <w:pPr>
            <w:pStyle w:val="Normal"/>
            <w:rPr>
              <w:rFonts w:eastAsia="Corbel" w:cs="Arial"/>
            </w:rPr>
          </w:pPr>
          <w:r>
            <w:rPr>
              <w:rFonts w:eastAsia="Corbel" w:cs="Arial"/>
            </w:rPr>
            <w:t>VIRTAIN KAUPUNKI</w:t>
          </w:r>
        </w:p>
      </w:tc>
      <w:tc>
        <w:tcPr>
          <w:tcW w:w="2410" w:type="dxa"/>
        </w:tcPr>
        <w:p w14:paraId="60A5080A" w14:textId="77777777" w:rsidR="00A7520D" w:rsidRPr="00F40F57" w:rsidRDefault="004A3AF2">
          <w:pPr>
            <w:pStyle w:val="Normal"/>
            <w:rPr>
              <w:rFonts w:eastAsia="Corbel" w:cs="Arial"/>
            </w:rPr>
          </w:pPr>
          <w:r w:rsidRPr="00F40F57">
            <w:rPr>
              <w:rFonts w:eastAsia="Corbel" w:cs="Arial"/>
            </w:rPr>
            <w:t>PÖYTÄKIRJA</w:t>
          </w:r>
        </w:p>
      </w:tc>
      <w:tc>
        <w:tcPr>
          <w:tcW w:w="1088" w:type="dxa"/>
        </w:tcPr>
        <w:p w14:paraId="60A5080B" w14:textId="77777777" w:rsidR="00A7520D" w:rsidRPr="00F40F57" w:rsidRDefault="00656753">
          <w:pPr>
            <w:pStyle w:val="Normal"/>
            <w:rPr>
              <w:rFonts w:eastAsia="Corbel" w:cs="Arial"/>
            </w:rPr>
          </w:pPr>
          <w:r w:rsidRPr="00F40F57">
            <w:rPr>
              <w:rFonts w:eastAsia="Corbel" w:cs="Arial"/>
            </w:rPr>
            <w:t xml:space="preserve">2/2023 </w:t>
          </w:r>
        </w:p>
      </w:tc>
      <w:tc>
        <w:tcPr>
          <w:tcW w:w="1040" w:type="dxa"/>
        </w:tcPr>
        <w:p w14:paraId="60A5080C" w14:textId="77777777" w:rsidR="00A7520D" w:rsidRPr="00F40F57" w:rsidRDefault="004A3AF2" w:rsidP="003D1795">
          <w:pPr>
            <w:pStyle w:val="Normal"/>
            <w:jc w:val="right"/>
            <w:rPr>
              <w:rFonts w:eastAsia="Corbel" w:cs="Arial"/>
            </w:rPr>
          </w:pPr>
          <w:r w:rsidRPr="003D1795">
            <w:rPr>
              <w:rFonts w:eastAsia="Corbel" w:cs="Arial"/>
              <w:noProof w:val="0"/>
            </w:rPr>
            <w:fldChar w:fldCharType="begin"/>
          </w:r>
          <w:r w:rsidRPr="003D1795">
            <w:rPr>
              <w:rFonts w:eastAsia="Corbel" w:cs="Arial"/>
            </w:rPr>
            <w:instrText xml:space="preserve"> PAGE   \* MERGEFORMAT </w:instrText>
          </w:r>
          <w:r w:rsidRPr="003D1795">
            <w:rPr>
              <w:rFonts w:eastAsia="Corbel" w:cs="Arial"/>
              <w:noProof w:val="0"/>
            </w:rPr>
            <w:fldChar w:fldCharType="separate"/>
          </w:r>
          <w:r w:rsidRPr="003D1795">
            <w:rPr>
              <w:rFonts w:eastAsia="Corbel" w:cs="Arial"/>
            </w:rPr>
            <w:t>10</w:t>
          </w:r>
          <w:r w:rsidRPr="003D1795">
            <w:rPr>
              <w:rFonts w:eastAsia="Corbel" w:cs="Arial"/>
            </w:rPr>
            <w:fldChar w:fldCharType="end"/>
          </w:r>
        </w:p>
      </w:tc>
    </w:tr>
  </w:tbl>
  <w:p w14:paraId="60A5080E" w14:textId="77777777" w:rsidR="00A7520D" w:rsidRPr="00F40F57" w:rsidRDefault="00A7520D">
    <w:pPr>
      <w:pStyle w:val="Normal"/>
      <w:rPr>
        <w:rFonts w:eastAsia="Corbel" w:cs="Arial"/>
      </w:rPr>
    </w:pPr>
  </w:p>
  <w:tbl>
    <w:tblPr>
      <w:tblStyle w:val="TableGrid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304"/>
      <w:gridCol w:w="2078"/>
      <w:gridCol w:w="4531"/>
    </w:tblGrid>
    <w:tr w:rsidR="00E535CD" w14:paraId="60A50812" w14:textId="77777777" w:rsidTr="00083927">
      <w:tc>
        <w:tcPr>
          <w:tcW w:w="3304" w:type="dxa"/>
        </w:tcPr>
        <w:p w14:paraId="60A5080F" w14:textId="77777777" w:rsidR="007C4043" w:rsidRPr="00F40F57" w:rsidRDefault="004A3AF2" w:rsidP="00975BE5">
          <w:pPr>
            <w:rPr>
              <w:rFonts w:eastAsia="Corbel"/>
            </w:rPr>
          </w:pPr>
          <w:r w:rsidRPr="00F40F57">
            <w:rPr>
              <w:rFonts w:eastAsia="Corbel"/>
            </w:rPr>
            <w:t>Teknisten palveluiden lautakunta</w:t>
          </w:r>
        </w:p>
      </w:tc>
      <w:tc>
        <w:tcPr>
          <w:tcW w:w="2078" w:type="dxa"/>
        </w:tcPr>
        <w:p w14:paraId="60A50810" w14:textId="77777777" w:rsidR="007C4043" w:rsidRPr="00F40F57" w:rsidRDefault="004A3AF2" w:rsidP="00975BE5">
          <w:pPr>
            <w:rPr>
              <w:rFonts w:eastAsia="Corbel"/>
            </w:rPr>
          </w:pPr>
          <w:r>
            <w:t>§ 16</w:t>
          </w:r>
        </w:p>
      </w:tc>
      <w:tc>
        <w:tcPr>
          <w:tcW w:w="4531" w:type="dxa"/>
        </w:tcPr>
        <w:p w14:paraId="60A50811" w14:textId="77777777" w:rsidR="007C4043" w:rsidRPr="00F40F57" w:rsidRDefault="004A3AF2" w:rsidP="00975BE5">
          <w:pPr>
            <w:rPr>
              <w:rFonts w:eastAsia="Corbel"/>
            </w:rPr>
          </w:pPr>
          <w:r>
            <w:t>21.02.2023</w:t>
          </w:r>
        </w:p>
      </w:tc>
    </w:tr>
  </w:tbl>
  <w:p w14:paraId="60A50813" w14:textId="77777777" w:rsidR="007C4043" w:rsidRPr="00F40F57" w:rsidRDefault="007C4043" w:rsidP="007C4043">
    <w:pPr>
      <w:pStyle w:val="Normal"/>
      <w:rPr>
        <w:rFonts w:eastAsia="Corbel" w:cs="Arial"/>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16" w14:textId="77777777" w:rsidR="00E535CD" w:rsidRDefault="00E535C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18" w14:textId="77777777" w:rsidR="00E535CD" w:rsidRDefault="00E535C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19" w14:textId="77777777" w:rsidR="00E535CD" w:rsidRDefault="00E535CD"/>
  <w:tbl>
    <w:tblPr>
      <w:tblStyle w:val="TableGrid5"/>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82"/>
      <w:gridCol w:w="2410"/>
      <w:gridCol w:w="1088"/>
      <w:gridCol w:w="1040"/>
    </w:tblGrid>
    <w:tr w:rsidR="00E535CD" w14:paraId="60A5081E" w14:textId="77777777" w:rsidTr="004A75EE">
      <w:tc>
        <w:tcPr>
          <w:tcW w:w="5382" w:type="dxa"/>
        </w:tcPr>
        <w:p w14:paraId="60A5081A" w14:textId="77777777" w:rsidR="00A7520D" w:rsidRPr="00F40F57" w:rsidRDefault="004A3AF2">
          <w:pPr>
            <w:pStyle w:val="Normal"/>
            <w:rPr>
              <w:rFonts w:eastAsia="Corbel" w:cs="Arial"/>
            </w:rPr>
          </w:pPr>
          <w:r>
            <w:rPr>
              <w:rFonts w:eastAsia="Corbel" w:cs="Arial"/>
            </w:rPr>
            <w:t>VIRTAIN KAUPUNKI</w:t>
          </w:r>
        </w:p>
      </w:tc>
      <w:tc>
        <w:tcPr>
          <w:tcW w:w="2410" w:type="dxa"/>
        </w:tcPr>
        <w:p w14:paraId="60A5081B" w14:textId="77777777" w:rsidR="00A7520D" w:rsidRPr="00F40F57" w:rsidRDefault="004A3AF2">
          <w:pPr>
            <w:pStyle w:val="Normal"/>
            <w:rPr>
              <w:rFonts w:eastAsia="Corbel" w:cs="Arial"/>
            </w:rPr>
          </w:pPr>
          <w:r w:rsidRPr="00F40F57">
            <w:rPr>
              <w:rFonts w:eastAsia="Corbel" w:cs="Arial"/>
            </w:rPr>
            <w:t>PÖYTÄKIRJA</w:t>
          </w:r>
        </w:p>
      </w:tc>
      <w:tc>
        <w:tcPr>
          <w:tcW w:w="1088" w:type="dxa"/>
        </w:tcPr>
        <w:p w14:paraId="60A5081C" w14:textId="77777777" w:rsidR="00A7520D" w:rsidRPr="00F40F57" w:rsidRDefault="00656753">
          <w:pPr>
            <w:pStyle w:val="Normal"/>
            <w:rPr>
              <w:rFonts w:eastAsia="Corbel" w:cs="Arial"/>
            </w:rPr>
          </w:pPr>
          <w:r w:rsidRPr="00F40F57">
            <w:rPr>
              <w:rFonts w:eastAsia="Corbel" w:cs="Arial"/>
            </w:rPr>
            <w:t xml:space="preserve">2/2023 </w:t>
          </w:r>
        </w:p>
      </w:tc>
      <w:tc>
        <w:tcPr>
          <w:tcW w:w="1040" w:type="dxa"/>
        </w:tcPr>
        <w:p w14:paraId="60A5081D" w14:textId="77777777" w:rsidR="00A7520D" w:rsidRPr="00F40F57" w:rsidRDefault="004A3AF2" w:rsidP="003D1795">
          <w:pPr>
            <w:pStyle w:val="Normal"/>
            <w:jc w:val="right"/>
            <w:rPr>
              <w:rFonts w:eastAsia="Corbel" w:cs="Arial"/>
            </w:rPr>
          </w:pPr>
          <w:r w:rsidRPr="003D1795">
            <w:rPr>
              <w:rFonts w:eastAsia="Corbel" w:cs="Arial"/>
              <w:noProof w:val="0"/>
            </w:rPr>
            <w:fldChar w:fldCharType="begin"/>
          </w:r>
          <w:r w:rsidRPr="003D1795">
            <w:rPr>
              <w:rFonts w:eastAsia="Corbel" w:cs="Arial"/>
            </w:rPr>
            <w:instrText xml:space="preserve"> PAGE   \* MERGEFORMAT </w:instrText>
          </w:r>
          <w:r w:rsidRPr="003D1795">
            <w:rPr>
              <w:rFonts w:eastAsia="Corbel" w:cs="Arial"/>
              <w:noProof w:val="0"/>
            </w:rPr>
            <w:fldChar w:fldCharType="separate"/>
          </w:r>
          <w:r w:rsidRPr="003D1795">
            <w:rPr>
              <w:rFonts w:eastAsia="Corbel" w:cs="Arial"/>
            </w:rPr>
            <w:t>11</w:t>
          </w:r>
          <w:r w:rsidRPr="003D1795">
            <w:rPr>
              <w:rFonts w:eastAsia="Corbel" w:cs="Arial"/>
            </w:rPr>
            <w:fldChar w:fldCharType="end"/>
          </w:r>
        </w:p>
      </w:tc>
    </w:tr>
  </w:tbl>
  <w:p w14:paraId="60A5081F" w14:textId="77777777" w:rsidR="00A7520D" w:rsidRPr="00F40F57" w:rsidRDefault="00A7520D">
    <w:pPr>
      <w:pStyle w:val="Normal"/>
      <w:rPr>
        <w:rFonts w:eastAsia="Corbel" w:cs="Arial"/>
      </w:rPr>
    </w:pPr>
  </w:p>
  <w:tbl>
    <w:tblPr>
      <w:tblStyle w:val="TableGrid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304"/>
      <w:gridCol w:w="2078"/>
      <w:gridCol w:w="4531"/>
    </w:tblGrid>
    <w:tr w:rsidR="00E535CD" w14:paraId="60A50823" w14:textId="77777777" w:rsidTr="00083927">
      <w:tc>
        <w:tcPr>
          <w:tcW w:w="3304" w:type="dxa"/>
        </w:tcPr>
        <w:p w14:paraId="60A50820" w14:textId="77777777" w:rsidR="007C4043" w:rsidRPr="00F40F57" w:rsidRDefault="004A3AF2" w:rsidP="00975BE5">
          <w:pPr>
            <w:rPr>
              <w:rFonts w:eastAsia="Corbel"/>
            </w:rPr>
          </w:pPr>
          <w:r w:rsidRPr="00F40F57">
            <w:rPr>
              <w:rFonts w:eastAsia="Corbel"/>
            </w:rPr>
            <w:t>Teknisten palveluiden lautakunta</w:t>
          </w:r>
        </w:p>
      </w:tc>
      <w:tc>
        <w:tcPr>
          <w:tcW w:w="2078" w:type="dxa"/>
        </w:tcPr>
        <w:p w14:paraId="60A50821" w14:textId="77777777" w:rsidR="007C4043" w:rsidRPr="00F40F57" w:rsidRDefault="004A3AF2" w:rsidP="00975BE5">
          <w:pPr>
            <w:rPr>
              <w:rFonts w:eastAsia="Corbel"/>
            </w:rPr>
          </w:pPr>
          <w:r>
            <w:t>§ 17</w:t>
          </w:r>
        </w:p>
      </w:tc>
      <w:tc>
        <w:tcPr>
          <w:tcW w:w="4531" w:type="dxa"/>
        </w:tcPr>
        <w:p w14:paraId="60A50822" w14:textId="77777777" w:rsidR="007C4043" w:rsidRPr="00F40F57" w:rsidRDefault="004A3AF2" w:rsidP="00975BE5">
          <w:pPr>
            <w:rPr>
              <w:rFonts w:eastAsia="Corbel"/>
            </w:rPr>
          </w:pPr>
          <w:r>
            <w:t>21.02.2023</w:t>
          </w:r>
        </w:p>
      </w:tc>
    </w:tr>
  </w:tbl>
  <w:p w14:paraId="60A50824" w14:textId="77777777" w:rsidR="007C4043" w:rsidRPr="00F40F57" w:rsidRDefault="007C4043" w:rsidP="007C4043">
    <w:pPr>
      <w:pStyle w:val="Normal"/>
      <w:rPr>
        <w:rFonts w:eastAsia="Corbel"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27" w14:textId="77777777" w:rsidR="00E535CD" w:rsidRDefault="00E535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C3" w14:textId="77777777" w:rsidR="00E535CD" w:rsidRDefault="00E535C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29" w14:textId="77777777" w:rsidR="00E535CD" w:rsidRDefault="00E535C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2A" w14:textId="77777777" w:rsidR="00E535CD" w:rsidRDefault="00E535CD"/>
  <w:tbl>
    <w:tblPr>
      <w:tblStyle w:val="TableGrid6"/>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82"/>
      <w:gridCol w:w="2410"/>
      <w:gridCol w:w="1088"/>
      <w:gridCol w:w="1040"/>
    </w:tblGrid>
    <w:tr w:rsidR="00E535CD" w14:paraId="60A5082F" w14:textId="77777777" w:rsidTr="004A75EE">
      <w:tc>
        <w:tcPr>
          <w:tcW w:w="5382" w:type="dxa"/>
        </w:tcPr>
        <w:p w14:paraId="60A5082B" w14:textId="77777777" w:rsidR="00A7520D" w:rsidRPr="00F40F57" w:rsidRDefault="004A3AF2">
          <w:pPr>
            <w:pStyle w:val="Normal"/>
            <w:rPr>
              <w:rFonts w:eastAsia="Corbel" w:cs="Arial"/>
            </w:rPr>
          </w:pPr>
          <w:r>
            <w:rPr>
              <w:rFonts w:eastAsia="Corbel" w:cs="Arial"/>
            </w:rPr>
            <w:t>VIRTAIN KAUPUNKI</w:t>
          </w:r>
        </w:p>
      </w:tc>
      <w:tc>
        <w:tcPr>
          <w:tcW w:w="2410" w:type="dxa"/>
        </w:tcPr>
        <w:p w14:paraId="60A5082C" w14:textId="77777777" w:rsidR="00A7520D" w:rsidRPr="00F40F57" w:rsidRDefault="004A3AF2">
          <w:pPr>
            <w:pStyle w:val="Normal"/>
            <w:rPr>
              <w:rFonts w:eastAsia="Corbel" w:cs="Arial"/>
            </w:rPr>
          </w:pPr>
          <w:r w:rsidRPr="00F40F57">
            <w:rPr>
              <w:rFonts w:eastAsia="Corbel" w:cs="Arial"/>
            </w:rPr>
            <w:t>PÖYTÄKIRJA</w:t>
          </w:r>
        </w:p>
      </w:tc>
      <w:tc>
        <w:tcPr>
          <w:tcW w:w="1088" w:type="dxa"/>
        </w:tcPr>
        <w:p w14:paraId="60A5082D" w14:textId="77777777" w:rsidR="00A7520D" w:rsidRPr="00F40F57" w:rsidRDefault="00656753">
          <w:pPr>
            <w:pStyle w:val="Normal"/>
            <w:rPr>
              <w:rFonts w:eastAsia="Corbel" w:cs="Arial"/>
            </w:rPr>
          </w:pPr>
          <w:r w:rsidRPr="00F40F57">
            <w:rPr>
              <w:rFonts w:eastAsia="Corbel" w:cs="Arial"/>
            </w:rPr>
            <w:t xml:space="preserve">2/2023 </w:t>
          </w:r>
        </w:p>
      </w:tc>
      <w:tc>
        <w:tcPr>
          <w:tcW w:w="1040" w:type="dxa"/>
        </w:tcPr>
        <w:p w14:paraId="60A5082E" w14:textId="77777777" w:rsidR="00A7520D" w:rsidRPr="00F40F57" w:rsidRDefault="004A3AF2" w:rsidP="003D1795">
          <w:pPr>
            <w:pStyle w:val="Normal"/>
            <w:jc w:val="right"/>
            <w:rPr>
              <w:rFonts w:eastAsia="Corbel" w:cs="Arial"/>
            </w:rPr>
          </w:pPr>
          <w:r w:rsidRPr="003D1795">
            <w:rPr>
              <w:rFonts w:eastAsia="Corbel" w:cs="Arial"/>
              <w:noProof w:val="0"/>
            </w:rPr>
            <w:fldChar w:fldCharType="begin"/>
          </w:r>
          <w:r w:rsidRPr="003D1795">
            <w:rPr>
              <w:rFonts w:eastAsia="Corbel" w:cs="Arial"/>
            </w:rPr>
            <w:instrText xml:space="preserve"> PAGE   \* MERGEFORMAT </w:instrText>
          </w:r>
          <w:r w:rsidRPr="003D1795">
            <w:rPr>
              <w:rFonts w:eastAsia="Corbel" w:cs="Arial"/>
              <w:noProof w:val="0"/>
            </w:rPr>
            <w:fldChar w:fldCharType="separate"/>
          </w:r>
          <w:r w:rsidRPr="003D1795">
            <w:rPr>
              <w:rFonts w:eastAsia="Corbel" w:cs="Arial"/>
            </w:rPr>
            <w:t>12</w:t>
          </w:r>
          <w:r w:rsidRPr="003D1795">
            <w:rPr>
              <w:rFonts w:eastAsia="Corbel" w:cs="Arial"/>
            </w:rPr>
            <w:fldChar w:fldCharType="end"/>
          </w:r>
        </w:p>
      </w:tc>
    </w:tr>
  </w:tbl>
  <w:p w14:paraId="60A50830" w14:textId="77777777" w:rsidR="00A7520D" w:rsidRPr="00F40F57" w:rsidRDefault="00A7520D">
    <w:pPr>
      <w:pStyle w:val="Normal"/>
      <w:rPr>
        <w:rFonts w:eastAsia="Corbel" w:cs="Arial"/>
      </w:rPr>
    </w:pPr>
  </w:p>
  <w:tbl>
    <w:tblPr>
      <w:tblStyle w:val="TableGrid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304"/>
      <w:gridCol w:w="2078"/>
      <w:gridCol w:w="4531"/>
    </w:tblGrid>
    <w:tr w:rsidR="00E535CD" w14:paraId="60A50834" w14:textId="77777777" w:rsidTr="00083927">
      <w:tc>
        <w:tcPr>
          <w:tcW w:w="3304" w:type="dxa"/>
        </w:tcPr>
        <w:p w14:paraId="60A50831" w14:textId="77777777" w:rsidR="007C4043" w:rsidRPr="00F40F57" w:rsidRDefault="004A3AF2" w:rsidP="00975BE5">
          <w:pPr>
            <w:rPr>
              <w:rFonts w:eastAsia="Corbel"/>
            </w:rPr>
          </w:pPr>
          <w:r w:rsidRPr="00F40F57">
            <w:rPr>
              <w:rFonts w:eastAsia="Corbel"/>
            </w:rPr>
            <w:t>Teknisten palveluiden lautakunta</w:t>
          </w:r>
        </w:p>
      </w:tc>
      <w:tc>
        <w:tcPr>
          <w:tcW w:w="2078" w:type="dxa"/>
        </w:tcPr>
        <w:p w14:paraId="60A50832" w14:textId="77777777" w:rsidR="007C4043" w:rsidRPr="00F40F57" w:rsidRDefault="004A3AF2" w:rsidP="00975BE5">
          <w:pPr>
            <w:rPr>
              <w:rFonts w:eastAsia="Corbel"/>
            </w:rPr>
          </w:pPr>
          <w:r>
            <w:t>§ 18</w:t>
          </w:r>
        </w:p>
      </w:tc>
      <w:tc>
        <w:tcPr>
          <w:tcW w:w="4531" w:type="dxa"/>
        </w:tcPr>
        <w:p w14:paraId="60A50833" w14:textId="77777777" w:rsidR="007C4043" w:rsidRPr="00F40F57" w:rsidRDefault="004A3AF2" w:rsidP="00975BE5">
          <w:pPr>
            <w:rPr>
              <w:rFonts w:eastAsia="Corbel"/>
            </w:rPr>
          </w:pPr>
          <w:r>
            <w:t>21.02.2023</w:t>
          </w:r>
        </w:p>
      </w:tc>
    </w:tr>
  </w:tbl>
  <w:p w14:paraId="60A50835" w14:textId="77777777" w:rsidR="007C4043" w:rsidRPr="00F40F57" w:rsidRDefault="007C4043" w:rsidP="007C4043">
    <w:pPr>
      <w:pStyle w:val="Normal"/>
      <w:rPr>
        <w:rFonts w:eastAsia="Corbel" w:cs="Arial"/>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38" w14:textId="77777777" w:rsidR="00E535CD" w:rsidRDefault="00E535C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3A" w14:textId="77777777" w:rsidR="00E535CD" w:rsidRDefault="00E535C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3B" w14:textId="77777777" w:rsidR="00E535CD" w:rsidRDefault="00E535CD"/>
  <w:tbl>
    <w:tblPr>
      <w:tblStyle w:val="TableGrid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82"/>
      <w:gridCol w:w="2410"/>
      <w:gridCol w:w="1088"/>
      <w:gridCol w:w="1040"/>
    </w:tblGrid>
    <w:tr w:rsidR="00E535CD" w14:paraId="60A50840" w14:textId="77777777" w:rsidTr="004A75EE">
      <w:tc>
        <w:tcPr>
          <w:tcW w:w="5382" w:type="dxa"/>
        </w:tcPr>
        <w:p w14:paraId="60A5083C" w14:textId="77777777" w:rsidR="00A7520D" w:rsidRPr="00F40F57" w:rsidRDefault="004A3AF2">
          <w:pPr>
            <w:pStyle w:val="Normal"/>
            <w:rPr>
              <w:rFonts w:eastAsia="Corbel" w:cs="Arial"/>
            </w:rPr>
          </w:pPr>
          <w:r>
            <w:rPr>
              <w:rFonts w:eastAsia="Corbel" w:cs="Arial"/>
            </w:rPr>
            <w:t>VIRTAIN KAUPUNKI</w:t>
          </w:r>
        </w:p>
      </w:tc>
      <w:tc>
        <w:tcPr>
          <w:tcW w:w="2410" w:type="dxa"/>
        </w:tcPr>
        <w:p w14:paraId="60A5083D" w14:textId="77777777" w:rsidR="00A7520D" w:rsidRPr="00F40F57" w:rsidRDefault="004A3AF2">
          <w:pPr>
            <w:pStyle w:val="Normal"/>
            <w:rPr>
              <w:rFonts w:eastAsia="Corbel" w:cs="Arial"/>
            </w:rPr>
          </w:pPr>
          <w:r w:rsidRPr="00F40F57">
            <w:rPr>
              <w:rFonts w:eastAsia="Corbel" w:cs="Arial"/>
            </w:rPr>
            <w:t>PÖYTÄKIRJA</w:t>
          </w:r>
        </w:p>
      </w:tc>
      <w:tc>
        <w:tcPr>
          <w:tcW w:w="1088" w:type="dxa"/>
        </w:tcPr>
        <w:p w14:paraId="60A5083E" w14:textId="77777777" w:rsidR="00A7520D" w:rsidRPr="00F40F57" w:rsidRDefault="00656753">
          <w:pPr>
            <w:pStyle w:val="Normal"/>
            <w:rPr>
              <w:rFonts w:eastAsia="Corbel" w:cs="Arial"/>
            </w:rPr>
          </w:pPr>
          <w:r w:rsidRPr="00F40F57">
            <w:rPr>
              <w:rFonts w:eastAsia="Corbel" w:cs="Arial"/>
            </w:rPr>
            <w:t xml:space="preserve">2/2023 </w:t>
          </w:r>
        </w:p>
      </w:tc>
      <w:tc>
        <w:tcPr>
          <w:tcW w:w="1040" w:type="dxa"/>
        </w:tcPr>
        <w:p w14:paraId="60A5083F" w14:textId="77777777" w:rsidR="00A7520D" w:rsidRPr="00F40F57" w:rsidRDefault="004A3AF2" w:rsidP="003D1795">
          <w:pPr>
            <w:pStyle w:val="Normal"/>
            <w:jc w:val="right"/>
            <w:rPr>
              <w:rFonts w:eastAsia="Corbel" w:cs="Arial"/>
            </w:rPr>
          </w:pPr>
          <w:r w:rsidRPr="003D1795">
            <w:rPr>
              <w:rFonts w:eastAsia="Corbel" w:cs="Arial"/>
              <w:noProof w:val="0"/>
            </w:rPr>
            <w:fldChar w:fldCharType="begin"/>
          </w:r>
          <w:r w:rsidRPr="003D1795">
            <w:rPr>
              <w:rFonts w:eastAsia="Corbel" w:cs="Arial"/>
            </w:rPr>
            <w:instrText xml:space="preserve"> PAGE   \* MERGEFORMAT </w:instrText>
          </w:r>
          <w:r w:rsidRPr="003D1795">
            <w:rPr>
              <w:rFonts w:eastAsia="Corbel" w:cs="Arial"/>
              <w:noProof w:val="0"/>
            </w:rPr>
            <w:fldChar w:fldCharType="separate"/>
          </w:r>
          <w:r w:rsidRPr="003D1795">
            <w:rPr>
              <w:rFonts w:eastAsia="Corbel" w:cs="Arial"/>
            </w:rPr>
            <w:t>13</w:t>
          </w:r>
          <w:r w:rsidRPr="003D1795">
            <w:rPr>
              <w:rFonts w:eastAsia="Corbel" w:cs="Arial"/>
            </w:rPr>
            <w:fldChar w:fldCharType="end"/>
          </w:r>
        </w:p>
      </w:tc>
    </w:tr>
  </w:tbl>
  <w:p w14:paraId="60A50841" w14:textId="77777777" w:rsidR="00A7520D" w:rsidRPr="00F40F57" w:rsidRDefault="00A7520D">
    <w:pPr>
      <w:pStyle w:val="Normal"/>
      <w:rPr>
        <w:rFonts w:eastAsia="Corbel" w:cs="Arial"/>
      </w:rPr>
    </w:pPr>
  </w:p>
  <w:tbl>
    <w:tblPr>
      <w:tblStyle w:val="TableGrid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304"/>
      <w:gridCol w:w="2078"/>
      <w:gridCol w:w="4531"/>
    </w:tblGrid>
    <w:tr w:rsidR="00E535CD" w14:paraId="60A50845" w14:textId="77777777" w:rsidTr="00083927">
      <w:tc>
        <w:tcPr>
          <w:tcW w:w="3304" w:type="dxa"/>
        </w:tcPr>
        <w:p w14:paraId="60A50842" w14:textId="77777777" w:rsidR="007C4043" w:rsidRPr="00F40F57" w:rsidRDefault="004A3AF2" w:rsidP="00975BE5">
          <w:pPr>
            <w:rPr>
              <w:rFonts w:eastAsia="Corbel"/>
            </w:rPr>
          </w:pPr>
          <w:r w:rsidRPr="00F40F57">
            <w:rPr>
              <w:rFonts w:eastAsia="Corbel"/>
            </w:rPr>
            <w:t>Teknisten palveluiden lautakunta</w:t>
          </w:r>
        </w:p>
      </w:tc>
      <w:tc>
        <w:tcPr>
          <w:tcW w:w="2078" w:type="dxa"/>
        </w:tcPr>
        <w:p w14:paraId="60A50843" w14:textId="77777777" w:rsidR="007C4043" w:rsidRPr="00F40F57" w:rsidRDefault="004A3AF2" w:rsidP="00975BE5">
          <w:pPr>
            <w:rPr>
              <w:rFonts w:eastAsia="Corbel"/>
            </w:rPr>
          </w:pPr>
          <w:r>
            <w:t>§ 19</w:t>
          </w:r>
        </w:p>
      </w:tc>
      <w:tc>
        <w:tcPr>
          <w:tcW w:w="4531" w:type="dxa"/>
        </w:tcPr>
        <w:p w14:paraId="60A50844" w14:textId="77777777" w:rsidR="007C4043" w:rsidRPr="00F40F57" w:rsidRDefault="004A3AF2" w:rsidP="00975BE5">
          <w:pPr>
            <w:rPr>
              <w:rFonts w:eastAsia="Corbel"/>
            </w:rPr>
          </w:pPr>
          <w:r>
            <w:t>21.02.2023</w:t>
          </w:r>
        </w:p>
      </w:tc>
    </w:tr>
  </w:tbl>
  <w:p w14:paraId="60A50846" w14:textId="77777777" w:rsidR="007C4043" w:rsidRPr="00F40F57" w:rsidRDefault="007C4043" w:rsidP="007C4043">
    <w:pPr>
      <w:pStyle w:val="Normal"/>
      <w:rPr>
        <w:rFonts w:eastAsia="Corbel" w:cs="Arial"/>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49" w14:textId="77777777" w:rsidR="00E535CD" w:rsidRDefault="00E535C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4B" w14:textId="77777777" w:rsidR="00E535CD" w:rsidRDefault="00E535C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4C" w14:textId="77777777" w:rsidR="00E535CD" w:rsidRDefault="00E535CD"/>
  <w:tbl>
    <w:tblPr>
      <w:tblStyle w:val="TableGrid8"/>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82"/>
      <w:gridCol w:w="2410"/>
      <w:gridCol w:w="1088"/>
      <w:gridCol w:w="1040"/>
    </w:tblGrid>
    <w:tr w:rsidR="00E535CD" w14:paraId="60A50851" w14:textId="77777777" w:rsidTr="004A75EE">
      <w:tc>
        <w:tcPr>
          <w:tcW w:w="5382" w:type="dxa"/>
        </w:tcPr>
        <w:p w14:paraId="60A5084D" w14:textId="77777777" w:rsidR="00A7520D" w:rsidRPr="00F40F57" w:rsidRDefault="004A3AF2">
          <w:pPr>
            <w:pStyle w:val="Normal"/>
            <w:rPr>
              <w:rFonts w:eastAsia="Corbel" w:cs="Arial"/>
            </w:rPr>
          </w:pPr>
          <w:r>
            <w:rPr>
              <w:rFonts w:eastAsia="Corbel" w:cs="Arial"/>
            </w:rPr>
            <w:t>VIRTAIN KAUPUNKI</w:t>
          </w:r>
        </w:p>
      </w:tc>
      <w:tc>
        <w:tcPr>
          <w:tcW w:w="2410" w:type="dxa"/>
        </w:tcPr>
        <w:p w14:paraId="60A5084E" w14:textId="77777777" w:rsidR="00A7520D" w:rsidRPr="00F40F57" w:rsidRDefault="004A3AF2">
          <w:pPr>
            <w:pStyle w:val="Normal"/>
            <w:rPr>
              <w:rFonts w:eastAsia="Corbel" w:cs="Arial"/>
            </w:rPr>
          </w:pPr>
          <w:r w:rsidRPr="00F40F57">
            <w:rPr>
              <w:rFonts w:eastAsia="Corbel" w:cs="Arial"/>
            </w:rPr>
            <w:t>PÖYTÄKIRJA</w:t>
          </w:r>
        </w:p>
      </w:tc>
      <w:tc>
        <w:tcPr>
          <w:tcW w:w="1088" w:type="dxa"/>
        </w:tcPr>
        <w:p w14:paraId="60A5084F" w14:textId="77777777" w:rsidR="00A7520D" w:rsidRPr="00F40F57" w:rsidRDefault="00656753">
          <w:pPr>
            <w:pStyle w:val="Normal"/>
            <w:rPr>
              <w:rFonts w:eastAsia="Corbel" w:cs="Arial"/>
            </w:rPr>
          </w:pPr>
          <w:r w:rsidRPr="00F40F57">
            <w:rPr>
              <w:rFonts w:eastAsia="Corbel" w:cs="Arial"/>
            </w:rPr>
            <w:t xml:space="preserve">2/2023 </w:t>
          </w:r>
        </w:p>
      </w:tc>
      <w:tc>
        <w:tcPr>
          <w:tcW w:w="1040" w:type="dxa"/>
        </w:tcPr>
        <w:p w14:paraId="60A50850" w14:textId="77777777" w:rsidR="00A7520D" w:rsidRPr="00F40F57" w:rsidRDefault="004A3AF2" w:rsidP="003D1795">
          <w:pPr>
            <w:pStyle w:val="Normal"/>
            <w:jc w:val="right"/>
            <w:rPr>
              <w:rFonts w:eastAsia="Corbel" w:cs="Arial"/>
            </w:rPr>
          </w:pPr>
          <w:r w:rsidRPr="003D1795">
            <w:rPr>
              <w:rFonts w:eastAsia="Corbel" w:cs="Arial"/>
              <w:noProof w:val="0"/>
            </w:rPr>
            <w:fldChar w:fldCharType="begin"/>
          </w:r>
          <w:r w:rsidRPr="003D1795">
            <w:rPr>
              <w:rFonts w:eastAsia="Corbel" w:cs="Arial"/>
            </w:rPr>
            <w:instrText xml:space="preserve"> PAGE   \* MERGEFORMAT </w:instrText>
          </w:r>
          <w:r w:rsidRPr="003D1795">
            <w:rPr>
              <w:rFonts w:eastAsia="Corbel" w:cs="Arial"/>
              <w:noProof w:val="0"/>
            </w:rPr>
            <w:fldChar w:fldCharType="separate"/>
          </w:r>
          <w:r w:rsidRPr="003D1795">
            <w:rPr>
              <w:rFonts w:eastAsia="Corbel" w:cs="Arial"/>
            </w:rPr>
            <w:t>14</w:t>
          </w:r>
          <w:r w:rsidRPr="003D1795">
            <w:rPr>
              <w:rFonts w:eastAsia="Corbel" w:cs="Arial"/>
            </w:rPr>
            <w:fldChar w:fldCharType="end"/>
          </w:r>
        </w:p>
      </w:tc>
    </w:tr>
  </w:tbl>
  <w:p w14:paraId="60A50852" w14:textId="77777777" w:rsidR="00A7520D" w:rsidRPr="00F40F57" w:rsidRDefault="00A7520D">
    <w:pPr>
      <w:pStyle w:val="Normal"/>
      <w:rPr>
        <w:rFonts w:eastAsia="Corbel" w:cs="Arial"/>
      </w:rPr>
    </w:pPr>
  </w:p>
  <w:tbl>
    <w:tblPr>
      <w:tblStyle w:val="TableGrid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304"/>
      <w:gridCol w:w="2078"/>
      <w:gridCol w:w="4531"/>
    </w:tblGrid>
    <w:tr w:rsidR="00E535CD" w14:paraId="60A50856" w14:textId="77777777" w:rsidTr="00083927">
      <w:tc>
        <w:tcPr>
          <w:tcW w:w="3304" w:type="dxa"/>
        </w:tcPr>
        <w:p w14:paraId="60A50853" w14:textId="77777777" w:rsidR="007C4043" w:rsidRPr="00F40F57" w:rsidRDefault="004A3AF2" w:rsidP="00975BE5">
          <w:pPr>
            <w:rPr>
              <w:rFonts w:eastAsia="Corbel"/>
            </w:rPr>
          </w:pPr>
          <w:r w:rsidRPr="00F40F57">
            <w:rPr>
              <w:rFonts w:eastAsia="Corbel"/>
            </w:rPr>
            <w:t>Teknisten palveluiden lautakunta</w:t>
          </w:r>
        </w:p>
      </w:tc>
      <w:tc>
        <w:tcPr>
          <w:tcW w:w="2078" w:type="dxa"/>
        </w:tcPr>
        <w:p w14:paraId="60A50854" w14:textId="77777777" w:rsidR="007C4043" w:rsidRPr="00F40F57" w:rsidRDefault="004A3AF2" w:rsidP="00975BE5">
          <w:pPr>
            <w:rPr>
              <w:rFonts w:eastAsia="Corbel"/>
            </w:rPr>
          </w:pPr>
          <w:r>
            <w:t>§ 20</w:t>
          </w:r>
        </w:p>
      </w:tc>
      <w:tc>
        <w:tcPr>
          <w:tcW w:w="4531" w:type="dxa"/>
        </w:tcPr>
        <w:p w14:paraId="60A50855" w14:textId="77777777" w:rsidR="007C4043" w:rsidRPr="00F40F57" w:rsidRDefault="004A3AF2" w:rsidP="00975BE5">
          <w:pPr>
            <w:rPr>
              <w:rFonts w:eastAsia="Corbel"/>
            </w:rPr>
          </w:pPr>
          <w:r>
            <w:t>21.02.2023</w:t>
          </w:r>
        </w:p>
      </w:tc>
    </w:tr>
  </w:tbl>
  <w:p w14:paraId="60A50857" w14:textId="77777777" w:rsidR="007C4043" w:rsidRPr="00F40F57" w:rsidRDefault="007C4043" w:rsidP="007C4043">
    <w:pPr>
      <w:pStyle w:val="Normal"/>
      <w:rPr>
        <w:rFonts w:eastAsia="Corbel" w:cs="Arial"/>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5A" w14:textId="77777777" w:rsidR="00E535CD" w:rsidRDefault="00E535C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5C" w14:textId="77777777" w:rsidR="00E535CD" w:rsidRDefault="00E535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C4" w14:textId="77777777" w:rsidR="00E535CD" w:rsidRDefault="00E535CD"/>
  <w:tbl>
    <w:tblPr>
      <w:tblStyle w:val="TableGrid0"/>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82"/>
      <w:gridCol w:w="2410"/>
      <w:gridCol w:w="1088"/>
      <w:gridCol w:w="1040"/>
    </w:tblGrid>
    <w:tr w:rsidR="00E535CD" w14:paraId="60A507C9" w14:textId="77777777" w:rsidTr="004A75EE">
      <w:tc>
        <w:tcPr>
          <w:tcW w:w="5382" w:type="dxa"/>
        </w:tcPr>
        <w:p w14:paraId="60A507C5" w14:textId="77777777" w:rsidR="00A7520D" w:rsidRPr="00F40F57" w:rsidRDefault="004A3AF2">
          <w:pPr>
            <w:pStyle w:val="Normal"/>
            <w:rPr>
              <w:rFonts w:eastAsia="Corbel" w:cs="Arial"/>
            </w:rPr>
          </w:pPr>
          <w:r>
            <w:rPr>
              <w:rFonts w:eastAsia="Corbel" w:cs="Arial"/>
            </w:rPr>
            <w:t>VIRTAIN KAUPUNKI</w:t>
          </w:r>
        </w:p>
      </w:tc>
      <w:tc>
        <w:tcPr>
          <w:tcW w:w="2410" w:type="dxa"/>
        </w:tcPr>
        <w:p w14:paraId="60A507C6" w14:textId="77777777" w:rsidR="00A7520D" w:rsidRPr="00F40F57" w:rsidRDefault="004A3AF2">
          <w:pPr>
            <w:pStyle w:val="Normal"/>
            <w:rPr>
              <w:rFonts w:eastAsia="Corbel" w:cs="Arial"/>
            </w:rPr>
          </w:pPr>
          <w:r w:rsidRPr="00F40F57">
            <w:rPr>
              <w:rFonts w:eastAsia="Corbel" w:cs="Arial"/>
            </w:rPr>
            <w:t>PÖYTÄKIRJA</w:t>
          </w:r>
        </w:p>
      </w:tc>
      <w:tc>
        <w:tcPr>
          <w:tcW w:w="1088" w:type="dxa"/>
        </w:tcPr>
        <w:p w14:paraId="60A507C7" w14:textId="77777777" w:rsidR="00A7520D" w:rsidRPr="00F40F57" w:rsidRDefault="00656753">
          <w:pPr>
            <w:pStyle w:val="Normal"/>
            <w:rPr>
              <w:rFonts w:eastAsia="Corbel" w:cs="Arial"/>
            </w:rPr>
          </w:pPr>
          <w:r w:rsidRPr="00F40F57">
            <w:rPr>
              <w:rFonts w:eastAsia="Corbel" w:cs="Arial"/>
            </w:rPr>
            <w:t xml:space="preserve">2/2023 </w:t>
          </w:r>
        </w:p>
      </w:tc>
      <w:tc>
        <w:tcPr>
          <w:tcW w:w="1040" w:type="dxa"/>
        </w:tcPr>
        <w:p w14:paraId="60A507C8" w14:textId="77777777" w:rsidR="00A7520D" w:rsidRPr="00F40F57" w:rsidRDefault="004A3AF2" w:rsidP="003D1795">
          <w:pPr>
            <w:pStyle w:val="Normal"/>
            <w:jc w:val="right"/>
            <w:rPr>
              <w:rFonts w:eastAsia="Corbel" w:cs="Arial"/>
            </w:rPr>
          </w:pPr>
          <w:r w:rsidRPr="003D1795">
            <w:rPr>
              <w:rFonts w:eastAsia="Corbel" w:cs="Arial"/>
              <w:noProof w:val="0"/>
            </w:rPr>
            <w:fldChar w:fldCharType="begin"/>
          </w:r>
          <w:r w:rsidRPr="003D1795">
            <w:rPr>
              <w:rFonts w:eastAsia="Corbel" w:cs="Arial"/>
            </w:rPr>
            <w:instrText xml:space="preserve"> PAGE   \* MERGEFORMAT </w:instrText>
          </w:r>
          <w:r w:rsidRPr="003D1795">
            <w:rPr>
              <w:rFonts w:eastAsia="Corbel" w:cs="Arial"/>
              <w:noProof w:val="0"/>
            </w:rPr>
            <w:fldChar w:fldCharType="separate"/>
          </w:r>
          <w:r w:rsidRPr="003D1795">
            <w:rPr>
              <w:rFonts w:eastAsia="Corbel" w:cs="Arial"/>
            </w:rPr>
            <w:t>3</w:t>
          </w:r>
          <w:r w:rsidRPr="003D1795">
            <w:rPr>
              <w:rFonts w:eastAsia="Corbel" w:cs="Arial"/>
            </w:rPr>
            <w:fldChar w:fldCharType="end"/>
          </w:r>
        </w:p>
      </w:tc>
    </w:tr>
  </w:tbl>
  <w:p w14:paraId="60A507CA" w14:textId="77777777" w:rsidR="00A7520D" w:rsidRPr="00F40F57" w:rsidRDefault="00A7520D">
    <w:pPr>
      <w:pStyle w:val="Normal"/>
      <w:rPr>
        <w:rFonts w:eastAsia="Corbel" w:cs="Arial"/>
      </w:rPr>
    </w:pPr>
  </w:p>
  <w:tbl>
    <w:tblPr>
      <w:tblStyle w:val="TableGrid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304"/>
      <w:gridCol w:w="2078"/>
      <w:gridCol w:w="4531"/>
    </w:tblGrid>
    <w:tr w:rsidR="00E535CD" w14:paraId="60A507CE" w14:textId="77777777" w:rsidTr="00083927">
      <w:tc>
        <w:tcPr>
          <w:tcW w:w="3304" w:type="dxa"/>
        </w:tcPr>
        <w:p w14:paraId="60A507CB" w14:textId="77777777" w:rsidR="007C4043" w:rsidRPr="00F40F57" w:rsidRDefault="004A3AF2" w:rsidP="00975BE5">
          <w:pPr>
            <w:rPr>
              <w:rFonts w:eastAsia="Corbel"/>
            </w:rPr>
          </w:pPr>
          <w:r w:rsidRPr="00F40F57">
            <w:rPr>
              <w:rFonts w:eastAsia="Corbel"/>
            </w:rPr>
            <w:t>Teknisten palveluiden lautakunta</w:t>
          </w:r>
        </w:p>
      </w:tc>
      <w:tc>
        <w:tcPr>
          <w:tcW w:w="2078" w:type="dxa"/>
        </w:tcPr>
        <w:p w14:paraId="60A507CC" w14:textId="77777777" w:rsidR="007C4043" w:rsidRPr="00F40F57" w:rsidRDefault="004A3AF2" w:rsidP="00975BE5">
          <w:pPr>
            <w:rPr>
              <w:rFonts w:eastAsia="Corbel"/>
            </w:rPr>
          </w:pPr>
          <w:r>
            <w:t>§ 12</w:t>
          </w:r>
        </w:p>
      </w:tc>
      <w:tc>
        <w:tcPr>
          <w:tcW w:w="4531" w:type="dxa"/>
        </w:tcPr>
        <w:p w14:paraId="60A507CD" w14:textId="77777777" w:rsidR="007C4043" w:rsidRPr="00F40F57" w:rsidRDefault="004A3AF2" w:rsidP="00975BE5">
          <w:pPr>
            <w:rPr>
              <w:rFonts w:eastAsia="Corbel"/>
            </w:rPr>
          </w:pPr>
          <w:r>
            <w:t>21.02.2023</w:t>
          </w:r>
        </w:p>
      </w:tc>
    </w:tr>
  </w:tbl>
  <w:p w14:paraId="60A507CF" w14:textId="77777777" w:rsidR="007C4043" w:rsidRPr="00F40F57" w:rsidRDefault="007C4043" w:rsidP="007C4043">
    <w:pPr>
      <w:pStyle w:val="Normal"/>
      <w:rPr>
        <w:rFonts w:eastAsia="Corbel" w:cs="Arial"/>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5D" w14:textId="77777777" w:rsidR="00E535CD" w:rsidRDefault="00E535CD"/>
  <w:tbl>
    <w:tblPr>
      <w:tblStyle w:val="TableGrid9"/>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82"/>
      <w:gridCol w:w="2410"/>
      <w:gridCol w:w="1088"/>
      <w:gridCol w:w="1040"/>
    </w:tblGrid>
    <w:tr w:rsidR="00E535CD" w14:paraId="60A50862" w14:textId="77777777" w:rsidTr="004A75EE">
      <w:tc>
        <w:tcPr>
          <w:tcW w:w="5382" w:type="dxa"/>
        </w:tcPr>
        <w:p w14:paraId="60A5085E" w14:textId="77777777" w:rsidR="00A7520D" w:rsidRPr="00F40F57" w:rsidRDefault="004A3AF2">
          <w:pPr>
            <w:pStyle w:val="Normal"/>
            <w:rPr>
              <w:rFonts w:eastAsia="Corbel" w:cs="Arial"/>
            </w:rPr>
          </w:pPr>
          <w:r>
            <w:rPr>
              <w:rFonts w:eastAsia="Corbel" w:cs="Arial"/>
            </w:rPr>
            <w:t>VIRTAIN KAUPUNKI</w:t>
          </w:r>
        </w:p>
      </w:tc>
      <w:tc>
        <w:tcPr>
          <w:tcW w:w="2410" w:type="dxa"/>
        </w:tcPr>
        <w:p w14:paraId="60A5085F" w14:textId="77777777" w:rsidR="00A7520D" w:rsidRPr="00F40F57" w:rsidRDefault="004A3AF2">
          <w:pPr>
            <w:pStyle w:val="Normal"/>
            <w:rPr>
              <w:rFonts w:eastAsia="Corbel" w:cs="Arial"/>
            </w:rPr>
          </w:pPr>
          <w:r w:rsidRPr="00F40F57">
            <w:rPr>
              <w:rFonts w:eastAsia="Corbel" w:cs="Arial"/>
            </w:rPr>
            <w:t>PÖYTÄKIRJA</w:t>
          </w:r>
        </w:p>
      </w:tc>
      <w:tc>
        <w:tcPr>
          <w:tcW w:w="1088" w:type="dxa"/>
        </w:tcPr>
        <w:p w14:paraId="60A50860" w14:textId="77777777" w:rsidR="00A7520D" w:rsidRPr="00F40F57" w:rsidRDefault="00656753">
          <w:pPr>
            <w:pStyle w:val="Normal"/>
            <w:rPr>
              <w:rFonts w:eastAsia="Corbel" w:cs="Arial"/>
            </w:rPr>
          </w:pPr>
          <w:r w:rsidRPr="00F40F57">
            <w:rPr>
              <w:rFonts w:eastAsia="Corbel" w:cs="Arial"/>
            </w:rPr>
            <w:t xml:space="preserve">2/2023 </w:t>
          </w:r>
        </w:p>
      </w:tc>
      <w:tc>
        <w:tcPr>
          <w:tcW w:w="1040" w:type="dxa"/>
        </w:tcPr>
        <w:p w14:paraId="60A50861" w14:textId="77777777" w:rsidR="00A7520D" w:rsidRPr="00F40F57" w:rsidRDefault="004A3AF2" w:rsidP="003D1795">
          <w:pPr>
            <w:pStyle w:val="Normal"/>
            <w:jc w:val="right"/>
            <w:rPr>
              <w:rFonts w:eastAsia="Corbel" w:cs="Arial"/>
            </w:rPr>
          </w:pPr>
          <w:r w:rsidRPr="003D1795">
            <w:rPr>
              <w:rFonts w:eastAsia="Corbel" w:cs="Arial"/>
              <w:noProof w:val="0"/>
            </w:rPr>
            <w:fldChar w:fldCharType="begin"/>
          </w:r>
          <w:r w:rsidRPr="003D1795">
            <w:rPr>
              <w:rFonts w:eastAsia="Corbel" w:cs="Arial"/>
            </w:rPr>
            <w:instrText xml:space="preserve"> PAGE   \* MERGEFORMAT </w:instrText>
          </w:r>
          <w:r w:rsidRPr="003D1795">
            <w:rPr>
              <w:rFonts w:eastAsia="Corbel" w:cs="Arial"/>
              <w:noProof w:val="0"/>
            </w:rPr>
            <w:fldChar w:fldCharType="separate"/>
          </w:r>
          <w:r w:rsidRPr="003D1795">
            <w:rPr>
              <w:rFonts w:eastAsia="Corbel" w:cs="Arial"/>
            </w:rPr>
            <w:t>16</w:t>
          </w:r>
          <w:r w:rsidRPr="003D1795">
            <w:rPr>
              <w:rFonts w:eastAsia="Corbel" w:cs="Arial"/>
            </w:rPr>
            <w:fldChar w:fldCharType="end"/>
          </w:r>
        </w:p>
      </w:tc>
    </w:tr>
  </w:tbl>
  <w:p w14:paraId="60A50863" w14:textId="77777777" w:rsidR="00A7520D" w:rsidRPr="00F40F57" w:rsidRDefault="00A7520D">
    <w:pPr>
      <w:pStyle w:val="Normal"/>
      <w:rPr>
        <w:rFonts w:eastAsia="Corbel" w:cs="Arial"/>
      </w:rPr>
    </w:pPr>
  </w:p>
  <w:tbl>
    <w:tblPr>
      <w:tblStyle w:val="TableGrid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304"/>
      <w:gridCol w:w="2078"/>
      <w:gridCol w:w="4531"/>
    </w:tblGrid>
    <w:tr w:rsidR="00E535CD" w14:paraId="60A50867" w14:textId="77777777" w:rsidTr="00083927">
      <w:tc>
        <w:tcPr>
          <w:tcW w:w="3304" w:type="dxa"/>
        </w:tcPr>
        <w:p w14:paraId="60A50864" w14:textId="77777777" w:rsidR="007C4043" w:rsidRPr="00F40F57" w:rsidRDefault="004A3AF2" w:rsidP="00975BE5">
          <w:pPr>
            <w:rPr>
              <w:rFonts w:eastAsia="Corbel"/>
            </w:rPr>
          </w:pPr>
          <w:r w:rsidRPr="00F40F57">
            <w:rPr>
              <w:rFonts w:eastAsia="Corbel"/>
            </w:rPr>
            <w:t>Teknisten palveluiden lautakunta</w:t>
          </w:r>
        </w:p>
      </w:tc>
      <w:tc>
        <w:tcPr>
          <w:tcW w:w="2078" w:type="dxa"/>
        </w:tcPr>
        <w:p w14:paraId="60A50865" w14:textId="77777777" w:rsidR="007C4043" w:rsidRPr="00F40F57" w:rsidRDefault="004A3AF2" w:rsidP="00975BE5">
          <w:pPr>
            <w:rPr>
              <w:rFonts w:eastAsia="Corbel"/>
            </w:rPr>
          </w:pPr>
          <w:r>
            <w:t>§ 21</w:t>
          </w:r>
        </w:p>
      </w:tc>
      <w:tc>
        <w:tcPr>
          <w:tcW w:w="4531" w:type="dxa"/>
        </w:tcPr>
        <w:p w14:paraId="60A50866" w14:textId="77777777" w:rsidR="007C4043" w:rsidRPr="00F40F57" w:rsidRDefault="004A3AF2" w:rsidP="00975BE5">
          <w:pPr>
            <w:rPr>
              <w:rFonts w:eastAsia="Corbel"/>
            </w:rPr>
          </w:pPr>
          <w:r>
            <w:t>21.02.2023</w:t>
          </w:r>
        </w:p>
      </w:tc>
    </w:tr>
  </w:tbl>
  <w:p w14:paraId="60A50868" w14:textId="77777777" w:rsidR="007C4043" w:rsidRPr="00F40F57" w:rsidRDefault="007C4043" w:rsidP="007C4043">
    <w:pPr>
      <w:pStyle w:val="Normal"/>
      <w:rPr>
        <w:rFonts w:eastAsia="Corbel" w:cs="Arial"/>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6B" w14:textId="77777777" w:rsidR="00E535CD" w:rsidRDefault="00E535CD"/>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6D" w14:textId="77777777" w:rsidR="00E535CD" w:rsidRDefault="00E535CD"/>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6E" w14:textId="77777777" w:rsidR="00E535CD" w:rsidRDefault="00E535CD"/>
  <w:tbl>
    <w:tblPr>
      <w:tblStyle w:val="TableGrid10"/>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82"/>
      <w:gridCol w:w="2410"/>
      <w:gridCol w:w="1088"/>
      <w:gridCol w:w="1040"/>
    </w:tblGrid>
    <w:tr w:rsidR="00E535CD" w14:paraId="60A50873" w14:textId="77777777" w:rsidTr="004A75EE">
      <w:tc>
        <w:tcPr>
          <w:tcW w:w="5382" w:type="dxa"/>
        </w:tcPr>
        <w:p w14:paraId="60A5086F" w14:textId="77777777" w:rsidR="00A7520D" w:rsidRPr="00F40F57" w:rsidRDefault="004A3AF2">
          <w:pPr>
            <w:pStyle w:val="Normal"/>
            <w:rPr>
              <w:rFonts w:eastAsia="Corbel" w:cs="Arial"/>
            </w:rPr>
          </w:pPr>
          <w:r>
            <w:rPr>
              <w:rFonts w:eastAsia="Corbel" w:cs="Arial"/>
            </w:rPr>
            <w:t>VIRTAIN KAUPUNKI</w:t>
          </w:r>
        </w:p>
      </w:tc>
      <w:tc>
        <w:tcPr>
          <w:tcW w:w="2410" w:type="dxa"/>
        </w:tcPr>
        <w:p w14:paraId="60A50870" w14:textId="77777777" w:rsidR="00A7520D" w:rsidRPr="00F40F57" w:rsidRDefault="004A3AF2">
          <w:pPr>
            <w:pStyle w:val="Normal"/>
            <w:rPr>
              <w:rFonts w:eastAsia="Corbel" w:cs="Arial"/>
            </w:rPr>
          </w:pPr>
          <w:r w:rsidRPr="00F40F57">
            <w:rPr>
              <w:rFonts w:eastAsia="Corbel" w:cs="Arial"/>
            </w:rPr>
            <w:t>PÖYTÄKIRJA</w:t>
          </w:r>
        </w:p>
      </w:tc>
      <w:tc>
        <w:tcPr>
          <w:tcW w:w="1088" w:type="dxa"/>
        </w:tcPr>
        <w:p w14:paraId="60A50871" w14:textId="77777777" w:rsidR="00A7520D" w:rsidRPr="00F40F57" w:rsidRDefault="00656753">
          <w:pPr>
            <w:pStyle w:val="Normal"/>
            <w:rPr>
              <w:rFonts w:eastAsia="Corbel" w:cs="Arial"/>
            </w:rPr>
          </w:pPr>
          <w:r w:rsidRPr="00F40F57">
            <w:rPr>
              <w:rFonts w:eastAsia="Corbel" w:cs="Arial"/>
            </w:rPr>
            <w:t xml:space="preserve">2/2023 </w:t>
          </w:r>
        </w:p>
      </w:tc>
      <w:tc>
        <w:tcPr>
          <w:tcW w:w="1040" w:type="dxa"/>
        </w:tcPr>
        <w:p w14:paraId="60A50872" w14:textId="77777777" w:rsidR="00A7520D" w:rsidRPr="00F40F57" w:rsidRDefault="004A3AF2" w:rsidP="003D1795">
          <w:pPr>
            <w:pStyle w:val="Normal"/>
            <w:jc w:val="right"/>
            <w:rPr>
              <w:rFonts w:eastAsia="Corbel" w:cs="Arial"/>
            </w:rPr>
          </w:pPr>
          <w:r w:rsidRPr="003D1795">
            <w:rPr>
              <w:rFonts w:eastAsia="Corbel" w:cs="Arial"/>
              <w:noProof w:val="0"/>
            </w:rPr>
            <w:fldChar w:fldCharType="begin"/>
          </w:r>
          <w:r w:rsidRPr="003D1795">
            <w:rPr>
              <w:rFonts w:eastAsia="Corbel" w:cs="Arial"/>
            </w:rPr>
            <w:instrText xml:space="preserve"> PAGE   \* MERGEFORMAT </w:instrText>
          </w:r>
          <w:r w:rsidRPr="003D1795">
            <w:rPr>
              <w:rFonts w:eastAsia="Corbel" w:cs="Arial"/>
              <w:noProof w:val="0"/>
            </w:rPr>
            <w:fldChar w:fldCharType="separate"/>
          </w:r>
          <w:r w:rsidRPr="003D1795">
            <w:rPr>
              <w:rFonts w:eastAsia="Corbel" w:cs="Arial"/>
            </w:rPr>
            <w:t>18</w:t>
          </w:r>
          <w:r w:rsidRPr="003D1795">
            <w:rPr>
              <w:rFonts w:eastAsia="Corbel" w:cs="Arial"/>
            </w:rPr>
            <w:fldChar w:fldCharType="end"/>
          </w:r>
        </w:p>
      </w:tc>
    </w:tr>
  </w:tbl>
  <w:p w14:paraId="60A50874" w14:textId="77777777" w:rsidR="00A7520D" w:rsidRPr="00F40F57" w:rsidRDefault="00A7520D">
    <w:pPr>
      <w:pStyle w:val="Normal"/>
      <w:rPr>
        <w:rFonts w:eastAsia="Corbel" w:cs="Arial"/>
      </w:rPr>
    </w:pPr>
  </w:p>
  <w:tbl>
    <w:tblPr>
      <w:tblStyle w:val="TableGrid0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304"/>
      <w:gridCol w:w="2078"/>
      <w:gridCol w:w="4531"/>
    </w:tblGrid>
    <w:tr w:rsidR="00E535CD" w14:paraId="60A50878" w14:textId="77777777" w:rsidTr="00083927">
      <w:tc>
        <w:tcPr>
          <w:tcW w:w="3304" w:type="dxa"/>
        </w:tcPr>
        <w:p w14:paraId="60A50875" w14:textId="77777777" w:rsidR="007C4043" w:rsidRPr="00F40F57" w:rsidRDefault="004A3AF2" w:rsidP="00975BE5">
          <w:pPr>
            <w:rPr>
              <w:rFonts w:eastAsia="Corbel"/>
            </w:rPr>
          </w:pPr>
          <w:r w:rsidRPr="00F40F57">
            <w:rPr>
              <w:rFonts w:eastAsia="Corbel"/>
            </w:rPr>
            <w:t>Teknisten palveluiden lautakunta</w:t>
          </w:r>
        </w:p>
      </w:tc>
      <w:tc>
        <w:tcPr>
          <w:tcW w:w="2078" w:type="dxa"/>
        </w:tcPr>
        <w:p w14:paraId="60A50876" w14:textId="77777777" w:rsidR="007C4043" w:rsidRPr="00F40F57" w:rsidRDefault="004A3AF2" w:rsidP="00975BE5">
          <w:pPr>
            <w:rPr>
              <w:rFonts w:eastAsia="Corbel"/>
            </w:rPr>
          </w:pPr>
          <w:r>
            <w:t>§ 22</w:t>
          </w:r>
        </w:p>
      </w:tc>
      <w:tc>
        <w:tcPr>
          <w:tcW w:w="4531" w:type="dxa"/>
        </w:tcPr>
        <w:p w14:paraId="60A50877" w14:textId="77777777" w:rsidR="007C4043" w:rsidRPr="00F40F57" w:rsidRDefault="004A3AF2" w:rsidP="00975BE5">
          <w:pPr>
            <w:rPr>
              <w:rFonts w:eastAsia="Corbel"/>
            </w:rPr>
          </w:pPr>
          <w:r>
            <w:t>21.02.2023</w:t>
          </w:r>
        </w:p>
      </w:tc>
    </w:tr>
  </w:tbl>
  <w:p w14:paraId="60A50879" w14:textId="77777777" w:rsidR="007C4043" w:rsidRPr="00F40F57" w:rsidRDefault="007C4043" w:rsidP="007C4043">
    <w:pPr>
      <w:pStyle w:val="Normal"/>
      <w:rPr>
        <w:rFonts w:eastAsia="Corbel" w:cs="Arial"/>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7C" w14:textId="77777777" w:rsidR="00E535CD" w:rsidRDefault="00E535CD"/>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7E" w14:textId="77777777" w:rsidR="00E535CD" w:rsidRDefault="00E535CD"/>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7F" w14:textId="77777777" w:rsidR="00E535CD" w:rsidRDefault="00E535CD"/>
  <w:tbl>
    <w:tblPr>
      <w:tblStyle w:val="TableGrid11"/>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82"/>
      <w:gridCol w:w="2410"/>
      <w:gridCol w:w="1088"/>
      <w:gridCol w:w="1040"/>
    </w:tblGrid>
    <w:tr w:rsidR="00E535CD" w14:paraId="60A50884" w14:textId="77777777" w:rsidTr="004A75EE">
      <w:tc>
        <w:tcPr>
          <w:tcW w:w="5382" w:type="dxa"/>
        </w:tcPr>
        <w:p w14:paraId="60A50880" w14:textId="77777777" w:rsidR="00A7520D" w:rsidRPr="00F40F57" w:rsidRDefault="004A3AF2">
          <w:pPr>
            <w:pStyle w:val="Normal"/>
            <w:rPr>
              <w:rFonts w:eastAsia="Corbel" w:cs="Arial"/>
            </w:rPr>
          </w:pPr>
          <w:r>
            <w:rPr>
              <w:rFonts w:eastAsia="Corbel" w:cs="Arial"/>
            </w:rPr>
            <w:t>VIRTAIN KAUPUNKI</w:t>
          </w:r>
        </w:p>
      </w:tc>
      <w:tc>
        <w:tcPr>
          <w:tcW w:w="2410" w:type="dxa"/>
        </w:tcPr>
        <w:p w14:paraId="60A50881" w14:textId="77777777" w:rsidR="00A7520D" w:rsidRPr="00F40F57" w:rsidRDefault="004A3AF2">
          <w:pPr>
            <w:pStyle w:val="Normal"/>
            <w:rPr>
              <w:rFonts w:eastAsia="Corbel" w:cs="Arial"/>
            </w:rPr>
          </w:pPr>
          <w:r w:rsidRPr="00F40F57">
            <w:rPr>
              <w:rFonts w:eastAsia="Corbel" w:cs="Arial"/>
            </w:rPr>
            <w:t>PÖYTÄKIRJA</w:t>
          </w:r>
        </w:p>
      </w:tc>
      <w:tc>
        <w:tcPr>
          <w:tcW w:w="1088" w:type="dxa"/>
        </w:tcPr>
        <w:p w14:paraId="60A50882" w14:textId="77777777" w:rsidR="00A7520D" w:rsidRPr="00F40F57" w:rsidRDefault="00656753">
          <w:pPr>
            <w:pStyle w:val="Normal"/>
            <w:rPr>
              <w:rFonts w:eastAsia="Corbel" w:cs="Arial"/>
            </w:rPr>
          </w:pPr>
          <w:r w:rsidRPr="00F40F57">
            <w:rPr>
              <w:rFonts w:eastAsia="Corbel" w:cs="Arial"/>
            </w:rPr>
            <w:t xml:space="preserve">2/2023 </w:t>
          </w:r>
        </w:p>
      </w:tc>
      <w:tc>
        <w:tcPr>
          <w:tcW w:w="1040" w:type="dxa"/>
        </w:tcPr>
        <w:p w14:paraId="60A50883" w14:textId="77777777" w:rsidR="00A7520D" w:rsidRPr="00F40F57" w:rsidRDefault="004A3AF2" w:rsidP="003D1795">
          <w:pPr>
            <w:pStyle w:val="Normal"/>
            <w:jc w:val="right"/>
            <w:rPr>
              <w:rFonts w:eastAsia="Corbel" w:cs="Arial"/>
            </w:rPr>
          </w:pPr>
          <w:r w:rsidRPr="003D1795">
            <w:rPr>
              <w:rFonts w:eastAsia="Corbel" w:cs="Arial"/>
              <w:noProof w:val="0"/>
            </w:rPr>
            <w:fldChar w:fldCharType="begin"/>
          </w:r>
          <w:r w:rsidRPr="003D1795">
            <w:rPr>
              <w:rFonts w:eastAsia="Corbel" w:cs="Arial"/>
            </w:rPr>
            <w:instrText xml:space="preserve"> PAGE   \* MERGEFORMAT </w:instrText>
          </w:r>
          <w:r w:rsidRPr="003D1795">
            <w:rPr>
              <w:rFonts w:eastAsia="Corbel" w:cs="Arial"/>
              <w:noProof w:val="0"/>
            </w:rPr>
            <w:fldChar w:fldCharType="separate"/>
          </w:r>
          <w:r w:rsidRPr="003D1795">
            <w:rPr>
              <w:rFonts w:eastAsia="Corbel" w:cs="Arial"/>
            </w:rPr>
            <w:t>20</w:t>
          </w:r>
          <w:r w:rsidRPr="003D1795">
            <w:rPr>
              <w:rFonts w:eastAsia="Corbel" w:cs="Arial"/>
            </w:rPr>
            <w:fldChar w:fldCharType="end"/>
          </w:r>
        </w:p>
      </w:tc>
    </w:tr>
  </w:tbl>
  <w:p w14:paraId="60A50885" w14:textId="77777777" w:rsidR="00A7520D" w:rsidRPr="00F40F57" w:rsidRDefault="00A7520D">
    <w:pPr>
      <w:pStyle w:val="Normal"/>
      <w:rPr>
        <w:rFonts w:eastAsia="Corbel" w:cs="Arial"/>
      </w:rPr>
    </w:pPr>
  </w:p>
  <w:tbl>
    <w:tblPr>
      <w:tblStyle w:val="TableGrid0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304"/>
      <w:gridCol w:w="2078"/>
      <w:gridCol w:w="4531"/>
    </w:tblGrid>
    <w:tr w:rsidR="00E535CD" w14:paraId="60A50889" w14:textId="77777777" w:rsidTr="00083927">
      <w:tc>
        <w:tcPr>
          <w:tcW w:w="3304" w:type="dxa"/>
        </w:tcPr>
        <w:p w14:paraId="60A50886" w14:textId="77777777" w:rsidR="007C4043" w:rsidRPr="00F40F57" w:rsidRDefault="004A3AF2" w:rsidP="00975BE5">
          <w:pPr>
            <w:rPr>
              <w:rFonts w:eastAsia="Corbel"/>
            </w:rPr>
          </w:pPr>
          <w:r w:rsidRPr="00F40F57">
            <w:rPr>
              <w:rFonts w:eastAsia="Corbel"/>
            </w:rPr>
            <w:t>Teknisten palveluiden lautakunta</w:t>
          </w:r>
        </w:p>
      </w:tc>
      <w:tc>
        <w:tcPr>
          <w:tcW w:w="2078" w:type="dxa"/>
        </w:tcPr>
        <w:p w14:paraId="60A50887" w14:textId="77777777" w:rsidR="007C4043" w:rsidRPr="00F40F57" w:rsidRDefault="004A3AF2" w:rsidP="00975BE5">
          <w:pPr>
            <w:rPr>
              <w:rFonts w:eastAsia="Corbel"/>
            </w:rPr>
          </w:pPr>
          <w:r>
            <w:t>§ 23</w:t>
          </w:r>
        </w:p>
      </w:tc>
      <w:tc>
        <w:tcPr>
          <w:tcW w:w="4531" w:type="dxa"/>
        </w:tcPr>
        <w:p w14:paraId="60A50888" w14:textId="77777777" w:rsidR="007C4043" w:rsidRPr="00F40F57" w:rsidRDefault="004A3AF2" w:rsidP="00975BE5">
          <w:pPr>
            <w:rPr>
              <w:rFonts w:eastAsia="Corbel"/>
            </w:rPr>
          </w:pPr>
          <w:r>
            <w:t>21.02.2023</w:t>
          </w:r>
        </w:p>
      </w:tc>
    </w:tr>
  </w:tbl>
  <w:p w14:paraId="60A5088A" w14:textId="77777777" w:rsidR="007C4043" w:rsidRPr="00F40F57" w:rsidRDefault="007C4043" w:rsidP="007C4043">
    <w:pPr>
      <w:pStyle w:val="Normal"/>
      <w:rPr>
        <w:rFonts w:eastAsia="Corbel" w:cs="Arial"/>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8D" w14:textId="77777777" w:rsidR="00E535CD" w:rsidRDefault="00E535CD"/>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8F" w14:textId="77777777" w:rsidR="00E535CD" w:rsidRDefault="00E535CD"/>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90" w14:textId="77777777" w:rsidR="00E535CD" w:rsidRDefault="00E535CD"/>
  <w:tbl>
    <w:tblPr>
      <w:tblStyle w:val="TableGrid12"/>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82"/>
      <w:gridCol w:w="2410"/>
      <w:gridCol w:w="1088"/>
      <w:gridCol w:w="1040"/>
    </w:tblGrid>
    <w:tr w:rsidR="00E535CD" w14:paraId="60A50895" w14:textId="77777777" w:rsidTr="004A75EE">
      <w:tc>
        <w:tcPr>
          <w:tcW w:w="5382" w:type="dxa"/>
        </w:tcPr>
        <w:p w14:paraId="60A50891" w14:textId="77777777" w:rsidR="00A7520D" w:rsidRPr="00F40F57" w:rsidRDefault="004A3AF2">
          <w:pPr>
            <w:pStyle w:val="Normal"/>
            <w:rPr>
              <w:rFonts w:eastAsia="Corbel" w:cs="Arial"/>
            </w:rPr>
          </w:pPr>
          <w:r>
            <w:rPr>
              <w:rFonts w:eastAsia="Corbel" w:cs="Arial"/>
            </w:rPr>
            <w:t>VIRTAIN KAUPUNKI</w:t>
          </w:r>
        </w:p>
      </w:tc>
      <w:tc>
        <w:tcPr>
          <w:tcW w:w="2410" w:type="dxa"/>
        </w:tcPr>
        <w:p w14:paraId="60A50892" w14:textId="77777777" w:rsidR="00A7520D" w:rsidRPr="00F40F57" w:rsidRDefault="004A3AF2">
          <w:pPr>
            <w:pStyle w:val="Normal"/>
            <w:rPr>
              <w:rFonts w:eastAsia="Corbel" w:cs="Arial"/>
            </w:rPr>
          </w:pPr>
          <w:r w:rsidRPr="00F40F57">
            <w:rPr>
              <w:rFonts w:eastAsia="Corbel" w:cs="Arial"/>
            </w:rPr>
            <w:t>PÖYTÄKIRJA</w:t>
          </w:r>
        </w:p>
      </w:tc>
      <w:tc>
        <w:tcPr>
          <w:tcW w:w="1088" w:type="dxa"/>
        </w:tcPr>
        <w:p w14:paraId="60A50893" w14:textId="77777777" w:rsidR="00A7520D" w:rsidRPr="00F40F57" w:rsidRDefault="00656753">
          <w:pPr>
            <w:pStyle w:val="Normal"/>
            <w:rPr>
              <w:rFonts w:eastAsia="Corbel" w:cs="Arial"/>
            </w:rPr>
          </w:pPr>
          <w:r w:rsidRPr="00F40F57">
            <w:rPr>
              <w:rFonts w:eastAsia="Corbel" w:cs="Arial"/>
            </w:rPr>
            <w:t xml:space="preserve">2/2023 </w:t>
          </w:r>
        </w:p>
      </w:tc>
      <w:tc>
        <w:tcPr>
          <w:tcW w:w="1040" w:type="dxa"/>
        </w:tcPr>
        <w:p w14:paraId="60A50894" w14:textId="77777777" w:rsidR="00A7520D" w:rsidRPr="00F40F57" w:rsidRDefault="004A3AF2" w:rsidP="003D1795">
          <w:pPr>
            <w:pStyle w:val="Normal"/>
            <w:jc w:val="right"/>
            <w:rPr>
              <w:rFonts w:eastAsia="Corbel" w:cs="Arial"/>
            </w:rPr>
          </w:pPr>
          <w:r w:rsidRPr="003D1795">
            <w:rPr>
              <w:rFonts w:eastAsia="Corbel" w:cs="Arial"/>
              <w:noProof w:val="0"/>
            </w:rPr>
            <w:fldChar w:fldCharType="begin"/>
          </w:r>
          <w:r w:rsidRPr="003D1795">
            <w:rPr>
              <w:rFonts w:eastAsia="Corbel" w:cs="Arial"/>
            </w:rPr>
            <w:instrText xml:space="preserve"> PAGE   \* MERGEFORMAT </w:instrText>
          </w:r>
          <w:r w:rsidRPr="003D1795">
            <w:rPr>
              <w:rFonts w:eastAsia="Corbel" w:cs="Arial"/>
              <w:noProof w:val="0"/>
            </w:rPr>
            <w:fldChar w:fldCharType="separate"/>
          </w:r>
          <w:r w:rsidRPr="003D1795">
            <w:rPr>
              <w:rFonts w:eastAsia="Corbel" w:cs="Arial"/>
            </w:rPr>
            <w:t>21</w:t>
          </w:r>
          <w:r w:rsidRPr="003D1795">
            <w:rPr>
              <w:rFonts w:eastAsia="Corbel" w:cs="Arial"/>
            </w:rPr>
            <w:fldChar w:fldCharType="end"/>
          </w:r>
        </w:p>
      </w:tc>
    </w:tr>
  </w:tbl>
  <w:p w14:paraId="60A50896" w14:textId="77777777" w:rsidR="00A7520D" w:rsidRPr="00F40F57" w:rsidRDefault="00A7520D">
    <w:pPr>
      <w:pStyle w:val="Normal"/>
      <w:rPr>
        <w:rFonts w:eastAsia="Corbel" w:cs="Arial"/>
      </w:rPr>
    </w:pPr>
  </w:p>
  <w:tbl>
    <w:tblPr>
      <w:tblStyle w:val="TableGrid0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304"/>
      <w:gridCol w:w="2078"/>
      <w:gridCol w:w="4531"/>
    </w:tblGrid>
    <w:tr w:rsidR="00E535CD" w14:paraId="60A5089A" w14:textId="77777777" w:rsidTr="00083927">
      <w:tc>
        <w:tcPr>
          <w:tcW w:w="3304" w:type="dxa"/>
        </w:tcPr>
        <w:p w14:paraId="60A50897" w14:textId="77777777" w:rsidR="007C4043" w:rsidRPr="00F40F57" w:rsidRDefault="004A3AF2" w:rsidP="00975BE5">
          <w:pPr>
            <w:rPr>
              <w:rFonts w:eastAsia="Corbel"/>
            </w:rPr>
          </w:pPr>
          <w:r w:rsidRPr="00F40F57">
            <w:rPr>
              <w:rFonts w:eastAsia="Corbel"/>
            </w:rPr>
            <w:t>Teknisten palveluiden lautakunta</w:t>
          </w:r>
        </w:p>
      </w:tc>
      <w:tc>
        <w:tcPr>
          <w:tcW w:w="2078" w:type="dxa"/>
        </w:tcPr>
        <w:p w14:paraId="60A50898" w14:textId="77777777" w:rsidR="007C4043" w:rsidRPr="00F40F57" w:rsidRDefault="004A3AF2" w:rsidP="00975BE5">
          <w:pPr>
            <w:rPr>
              <w:rFonts w:eastAsia="Corbel"/>
            </w:rPr>
          </w:pPr>
          <w:r>
            <w:t>§ 24</w:t>
          </w:r>
        </w:p>
      </w:tc>
      <w:tc>
        <w:tcPr>
          <w:tcW w:w="4531" w:type="dxa"/>
        </w:tcPr>
        <w:p w14:paraId="60A50899" w14:textId="77777777" w:rsidR="007C4043" w:rsidRPr="00F40F57" w:rsidRDefault="004A3AF2" w:rsidP="00975BE5">
          <w:pPr>
            <w:rPr>
              <w:rFonts w:eastAsia="Corbel"/>
            </w:rPr>
          </w:pPr>
          <w:r>
            <w:t>21.02.2023</w:t>
          </w:r>
        </w:p>
      </w:tc>
    </w:tr>
  </w:tbl>
  <w:p w14:paraId="60A5089B" w14:textId="77777777" w:rsidR="007C4043" w:rsidRPr="00F40F57" w:rsidRDefault="007C4043" w:rsidP="007C4043">
    <w:pPr>
      <w:pStyle w:val="Normal"/>
      <w:rPr>
        <w:rFonts w:eastAsia="Corbe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D2" w14:textId="77777777" w:rsidR="00E535CD" w:rsidRDefault="00E535CD"/>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9E" w14:textId="77777777" w:rsidR="00E535CD" w:rsidRDefault="00E535CD"/>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A0" w14:textId="77777777" w:rsidR="00E535CD" w:rsidRDefault="00E535CD"/>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A1" w14:textId="77777777" w:rsidR="00E535CD" w:rsidRDefault="00E535CD"/>
  <w:tbl>
    <w:tblPr>
      <w:tblStyle w:val="TableGrid13"/>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82"/>
      <w:gridCol w:w="2410"/>
      <w:gridCol w:w="1088"/>
      <w:gridCol w:w="1040"/>
    </w:tblGrid>
    <w:tr w:rsidR="00E535CD" w14:paraId="60A508A6" w14:textId="77777777" w:rsidTr="004A75EE">
      <w:tc>
        <w:tcPr>
          <w:tcW w:w="5382" w:type="dxa"/>
        </w:tcPr>
        <w:p w14:paraId="60A508A2" w14:textId="77777777" w:rsidR="00A7520D" w:rsidRPr="00F40F57" w:rsidRDefault="004A3AF2">
          <w:pPr>
            <w:pStyle w:val="Normal"/>
            <w:rPr>
              <w:rFonts w:eastAsia="Corbel" w:cs="Arial"/>
            </w:rPr>
          </w:pPr>
          <w:r>
            <w:rPr>
              <w:rFonts w:eastAsia="Corbel" w:cs="Arial"/>
            </w:rPr>
            <w:t>VIRTAIN KAUPUNKI</w:t>
          </w:r>
        </w:p>
      </w:tc>
      <w:tc>
        <w:tcPr>
          <w:tcW w:w="2410" w:type="dxa"/>
        </w:tcPr>
        <w:p w14:paraId="60A508A3" w14:textId="77777777" w:rsidR="00A7520D" w:rsidRPr="00F40F57" w:rsidRDefault="004A3AF2">
          <w:pPr>
            <w:pStyle w:val="Normal"/>
            <w:rPr>
              <w:rFonts w:eastAsia="Corbel" w:cs="Arial"/>
            </w:rPr>
          </w:pPr>
          <w:r w:rsidRPr="00F40F57">
            <w:rPr>
              <w:rFonts w:eastAsia="Corbel" w:cs="Arial"/>
            </w:rPr>
            <w:t>PÖYTÄKIRJA</w:t>
          </w:r>
        </w:p>
      </w:tc>
      <w:tc>
        <w:tcPr>
          <w:tcW w:w="1088" w:type="dxa"/>
        </w:tcPr>
        <w:p w14:paraId="60A508A4" w14:textId="77777777" w:rsidR="00A7520D" w:rsidRPr="00F40F57" w:rsidRDefault="00656753">
          <w:pPr>
            <w:pStyle w:val="Normal"/>
            <w:rPr>
              <w:rFonts w:eastAsia="Corbel" w:cs="Arial"/>
            </w:rPr>
          </w:pPr>
          <w:r w:rsidRPr="00F40F57">
            <w:rPr>
              <w:rFonts w:eastAsia="Corbel" w:cs="Arial"/>
            </w:rPr>
            <w:t xml:space="preserve">2/2023 </w:t>
          </w:r>
        </w:p>
      </w:tc>
      <w:tc>
        <w:tcPr>
          <w:tcW w:w="1040" w:type="dxa"/>
        </w:tcPr>
        <w:p w14:paraId="60A508A5" w14:textId="77777777" w:rsidR="00A7520D" w:rsidRPr="00F40F57" w:rsidRDefault="004A3AF2" w:rsidP="003D1795">
          <w:pPr>
            <w:pStyle w:val="Normal"/>
            <w:jc w:val="right"/>
            <w:rPr>
              <w:rFonts w:eastAsia="Corbel" w:cs="Arial"/>
            </w:rPr>
          </w:pPr>
          <w:r w:rsidRPr="003D1795">
            <w:rPr>
              <w:rFonts w:eastAsia="Corbel" w:cs="Arial"/>
              <w:noProof w:val="0"/>
            </w:rPr>
            <w:fldChar w:fldCharType="begin"/>
          </w:r>
          <w:r w:rsidRPr="003D1795">
            <w:rPr>
              <w:rFonts w:eastAsia="Corbel" w:cs="Arial"/>
            </w:rPr>
            <w:instrText xml:space="preserve"> PAGE   \* MERGEFORMAT </w:instrText>
          </w:r>
          <w:r w:rsidRPr="003D1795">
            <w:rPr>
              <w:rFonts w:eastAsia="Corbel" w:cs="Arial"/>
              <w:noProof w:val="0"/>
            </w:rPr>
            <w:fldChar w:fldCharType="separate"/>
          </w:r>
          <w:r w:rsidRPr="003D1795">
            <w:rPr>
              <w:rFonts w:eastAsia="Corbel" w:cs="Arial"/>
            </w:rPr>
            <w:t>23</w:t>
          </w:r>
          <w:r w:rsidRPr="003D1795">
            <w:rPr>
              <w:rFonts w:eastAsia="Corbel" w:cs="Arial"/>
            </w:rPr>
            <w:fldChar w:fldCharType="end"/>
          </w:r>
        </w:p>
      </w:tc>
    </w:tr>
  </w:tbl>
  <w:p w14:paraId="60A508A7" w14:textId="77777777" w:rsidR="00A7520D" w:rsidRPr="00F40F57" w:rsidRDefault="00A7520D">
    <w:pPr>
      <w:pStyle w:val="Normal"/>
      <w:rPr>
        <w:rFonts w:eastAsia="Corbel" w:cs="Arial"/>
      </w:rPr>
    </w:pPr>
  </w:p>
  <w:tbl>
    <w:tblPr>
      <w:tblStyle w:val="TableGrid0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304"/>
      <w:gridCol w:w="2078"/>
      <w:gridCol w:w="4531"/>
    </w:tblGrid>
    <w:tr w:rsidR="00E535CD" w14:paraId="60A508AB" w14:textId="77777777" w:rsidTr="00083927">
      <w:tc>
        <w:tcPr>
          <w:tcW w:w="3304" w:type="dxa"/>
        </w:tcPr>
        <w:p w14:paraId="60A508A8" w14:textId="77777777" w:rsidR="007C4043" w:rsidRPr="00F40F57" w:rsidRDefault="004A3AF2" w:rsidP="00975BE5">
          <w:pPr>
            <w:rPr>
              <w:rFonts w:eastAsia="Corbel"/>
            </w:rPr>
          </w:pPr>
          <w:r w:rsidRPr="00F40F57">
            <w:rPr>
              <w:rFonts w:eastAsia="Corbel"/>
            </w:rPr>
            <w:t>Teknisten palveluiden lautakunta</w:t>
          </w:r>
        </w:p>
      </w:tc>
      <w:tc>
        <w:tcPr>
          <w:tcW w:w="2078" w:type="dxa"/>
        </w:tcPr>
        <w:p w14:paraId="60A508A9" w14:textId="77777777" w:rsidR="007C4043" w:rsidRPr="00F40F57" w:rsidRDefault="004A3AF2" w:rsidP="00975BE5">
          <w:pPr>
            <w:rPr>
              <w:rFonts w:eastAsia="Corbel"/>
            </w:rPr>
          </w:pPr>
          <w:r>
            <w:t>§ 25</w:t>
          </w:r>
        </w:p>
      </w:tc>
      <w:tc>
        <w:tcPr>
          <w:tcW w:w="4531" w:type="dxa"/>
        </w:tcPr>
        <w:p w14:paraId="60A508AA" w14:textId="77777777" w:rsidR="007C4043" w:rsidRPr="00F40F57" w:rsidRDefault="004A3AF2" w:rsidP="00975BE5">
          <w:pPr>
            <w:rPr>
              <w:rFonts w:eastAsia="Corbel"/>
            </w:rPr>
          </w:pPr>
          <w:r>
            <w:t>21.02.2023</w:t>
          </w:r>
        </w:p>
      </w:tc>
    </w:tr>
  </w:tbl>
  <w:p w14:paraId="60A508AC" w14:textId="77777777" w:rsidR="007C4043" w:rsidRPr="00F40F57" w:rsidRDefault="007C4043" w:rsidP="007C4043">
    <w:pPr>
      <w:pStyle w:val="Normal"/>
      <w:rPr>
        <w:rFonts w:eastAsia="Corbel" w:cs="Arial"/>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AF" w14:textId="77777777" w:rsidR="00E535CD" w:rsidRDefault="00E535CD"/>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B1" w14:textId="77777777" w:rsidR="00E535CD" w:rsidRDefault="00E535CD"/>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B2" w14:textId="77777777" w:rsidR="00E535CD" w:rsidRDefault="00E535CD"/>
  <w:tbl>
    <w:tblPr>
      <w:tblStyle w:val="TableGrid14"/>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82"/>
      <w:gridCol w:w="2410"/>
      <w:gridCol w:w="1088"/>
      <w:gridCol w:w="1040"/>
    </w:tblGrid>
    <w:tr w:rsidR="00E535CD" w14:paraId="60A508B7" w14:textId="77777777" w:rsidTr="004A75EE">
      <w:tc>
        <w:tcPr>
          <w:tcW w:w="5382" w:type="dxa"/>
        </w:tcPr>
        <w:p w14:paraId="60A508B3" w14:textId="77777777" w:rsidR="00A7520D" w:rsidRPr="00F40F57" w:rsidRDefault="004A3AF2">
          <w:pPr>
            <w:pStyle w:val="Normal"/>
            <w:rPr>
              <w:rFonts w:eastAsia="Corbel" w:cs="Arial"/>
            </w:rPr>
          </w:pPr>
          <w:r>
            <w:rPr>
              <w:rFonts w:eastAsia="Corbel" w:cs="Arial"/>
            </w:rPr>
            <w:t>VIRTAIN KAUPUNKI</w:t>
          </w:r>
        </w:p>
      </w:tc>
      <w:tc>
        <w:tcPr>
          <w:tcW w:w="2410" w:type="dxa"/>
        </w:tcPr>
        <w:p w14:paraId="60A508B4" w14:textId="77777777" w:rsidR="00A7520D" w:rsidRPr="00F40F57" w:rsidRDefault="004A3AF2">
          <w:pPr>
            <w:pStyle w:val="Normal"/>
            <w:rPr>
              <w:rFonts w:eastAsia="Corbel" w:cs="Arial"/>
            </w:rPr>
          </w:pPr>
          <w:r w:rsidRPr="00F40F57">
            <w:rPr>
              <w:rFonts w:eastAsia="Corbel" w:cs="Arial"/>
            </w:rPr>
            <w:t>PÖYTÄKIRJA</w:t>
          </w:r>
        </w:p>
      </w:tc>
      <w:tc>
        <w:tcPr>
          <w:tcW w:w="1088" w:type="dxa"/>
        </w:tcPr>
        <w:p w14:paraId="60A508B5" w14:textId="77777777" w:rsidR="00A7520D" w:rsidRPr="00F40F57" w:rsidRDefault="00656753">
          <w:pPr>
            <w:pStyle w:val="Normal"/>
            <w:rPr>
              <w:rFonts w:eastAsia="Corbel" w:cs="Arial"/>
            </w:rPr>
          </w:pPr>
          <w:r w:rsidRPr="00F40F57">
            <w:rPr>
              <w:rFonts w:eastAsia="Corbel" w:cs="Arial"/>
            </w:rPr>
            <w:t xml:space="preserve">2/2023 </w:t>
          </w:r>
        </w:p>
      </w:tc>
      <w:tc>
        <w:tcPr>
          <w:tcW w:w="1040" w:type="dxa"/>
        </w:tcPr>
        <w:p w14:paraId="60A508B6" w14:textId="77777777" w:rsidR="00A7520D" w:rsidRPr="00F40F57" w:rsidRDefault="004A3AF2" w:rsidP="003D1795">
          <w:pPr>
            <w:pStyle w:val="Normal"/>
            <w:jc w:val="right"/>
            <w:rPr>
              <w:rFonts w:eastAsia="Corbel" w:cs="Arial"/>
            </w:rPr>
          </w:pPr>
          <w:r w:rsidRPr="003D1795">
            <w:rPr>
              <w:rFonts w:eastAsia="Corbel" w:cs="Arial"/>
              <w:noProof w:val="0"/>
            </w:rPr>
            <w:fldChar w:fldCharType="begin"/>
          </w:r>
          <w:r w:rsidRPr="003D1795">
            <w:rPr>
              <w:rFonts w:eastAsia="Corbel" w:cs="Arial"/>
            </w:rPr>
            <w:instrText xml:space="preserve"> PAGE   \* MERGEFORMAT </w:instrText>
          </w:r>
          <w:r w:rsidRPr="003D1795">
            <w:rPr>
              <w:rFonts w:eastAsia="Corbel" w:cs="Arial"/>
              <w:noProof w:val="0"/>
            </w:rPr>
            <w:fldChar w:fldCharType="separate"/>
          </w:r>
          <w:r w:rsidRPr="003D1795">
            <w:rPr>
              <w:rFonts w:eastAsia="Corbel" w:cs="Arial"/>
            </w:rPr>
            <w:t>25</w:t>
          </w:r>
          <w:r w:rsidRPr="003D1795">
            <w:rPr>
              <w:rFonts w:eastAsia="Corbel" w:cs="Arial"/>
            </w:rPr>
            <w:fldChar w:fldCharType="end"/>
          </w:r>
        </w:p>
      </w:tc>
    </w:tr>
  </w:tbl>
  <w:p w14:paraId="60A508B8" w14:textId="77777777" w:rsidR="007C4043" w:rsidRPr="00F40F57" w:rsidRDefault="007C4043" w:rsidP="007C4043">
    <w:pPr>
      <w:pStyle w:val="Normal"/>
      <w:rPr>
        <w:rFonts w:eastAsia="Corbel" w:cs="Arial"/>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8BB" w14:textId="77777777" w:rsidR="00E535CD" w:rsidRDefault="00E535C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D4" w14:textId="77777777" w:rsidR="00E535CD" w:rsidRDefault="00E535C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D5" w14:textId="77777777" w:rsidR="00E535CD" w:rsidRDefault="00E535CD"/>
  <w:tbl>
    <w:tblPr>
      <w:tblStyle w:val="TableGrid1"/>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82"/>
      <w:gridCol w:w="2410"/>
      <w:gridCol w:w="1088"/>
      <w:gridCol w:w="1040"/>
    </w:tblGrid>
    <w:tr w:rsidR="00E535CD" w14:paraId="60A507DA" w14:textId="77777777" w:rsidTr="004A75EE">
      <w:tc>
        <w:tcPr>
          <w:tcW w:w="5382" w:type="dxa"/>
        </w:tcPr>
        <w:p w14:paraId="60A507D6" w14:textId="77777777" w:rsidR="00A7520D" w:rsidRPr="00F40F57" w:rsidRDefault="004A3AF2">
          <w:pPr>
            <w:pStyle w:val="Normal"/>
            <w:rPr>
              <w:rFonts w:eastAsia="Corbel" w:cs="Arial"/>
            </w:rPr>
          </w:pPr>
          <w:r>
            <w:rPr>
              <w:rFonts w:eastAsia="Corbel" w:cs="Arial"/>
            </w:rPr>
            <w:t>VIRTAIN KAUPUNKI</w:t>
          </w:r>
        </w:p>
      </w:tc>
      <w:tc>
        <w:tcPr>
          <w:tcW w:w="2410" w:type="dxa"/>
        </w:tcPr>
        <w:p w14:paraId="60A507D7" w14:textId="77777777" w:rsidR="00A7520D" w:rsidRPr="00F40F57" w:rsidRDefault="004A3AF2">
          <w:pPr>
            <w:pStyle w:val="Normal"/>
            <w:rPr>
              <w:rFonts w:eastAsia="Corbel" w:cs="Arial"/>
            </w:rPr>
          </w:pPr>
          <w:r w:rsidRPr="00F40F57">
            <w:rPr>
              <w:rFonts w:eastAsia="Corbel" w:cs="Arial"/>
            </w:rPr>
            <w:t>PÖYTÄKIRJA</w:t>
          </w:r>
        </w:p>
      </w:tc>
      <w:tc>
        <w:tcPr>
          <w:tcW w:w="1088" w:type="dxa"/>
        </w:tcPr>
        <w:p w14:paraId="60A507D8" w14:textId="77777777" w:rsidR="00A7520D" w:rsidRPr="00F40F57" w:rsidRDefault="00656753">
          <w:pPr>
            <w:pStyle w:val="Normal"/>
            <w:rPr>
              <w:rFonts w:eastAsia="Corbel" w:cs="Arial"/>
            </w:rPr>
          </w:pPr>
          <w:r w:rsidRPr="00F40F57">
            <w:rPr>
              <w:rFonts w:eastAsia="Corbel" w:cs="Arial"/>
            </w:rPr>
            <w:t xml:space="preserve">2/2023 </w:t>
          </w:r>
        </w:p>
      </w:tc>
      <w:tc>
        <w:tcPr>
          <w:tcW w:w="1040" w:type="dxa"/>
        </w:tcPr>
        <w:p w14:paraId="60A507D9" w14:textId="77777777" w:rsidR="00A7520D" w:rsidRPr="00F40F57" w:rsidRDefault="004A3AF2" w:rsidP="003D1795">
          <w:pPr>
            <w:pStyle w:val="Normal"/>
            <w:jc w:val="right"/>
            <w:rPr>
              <w:rFonts w:eastAsia="Corbel" w:cs="Arial"/>
            </w:rPr>
          </w:pPr>
          <w:r w:rsidRPr="003D1795">
            <w:rPr>
              <w:rFonts w:eastAsia="Corbel" w:cs="Arial"/>
              <w:noProof w:val="0"/>
            </w:rPr>
            <w:fldChar w:fldCharType="begin"/>
          </w:r>
          <w:r w:rsidRPr="003D1795">
            <w:rPr>
              <w:rFonts w:eastAsia="Corbel" w:cs="Arial"/>
            </w:rPr>
            <w:instrText xml:space="preserve"> PAGE   \* MERGEFORMAT </w:instrText>
          </w:r>
          <w:r w:rsidRPr="003D1795">
            <w:rPr>
              <w:rFonts w:eastAsia="Corbel" w:cs="Arial"/>
              <w:noProof w:val="0"/>
            </w:rPr>
            <w:fldChar w:fldCharType="separate"/>
          </w:r>
          <w:r w:rsidRPr="003D1795">
            <w:rPr>
              <w:rFonts w:eastAsia="Corbel" w:cs="Arial"/>
            </w:rPr>
            <w:t>4</w:t>
          </w:r>
          <w:r w:rsidRPr="003D1795">
            <w:rPr>
              <w:rFonts w:eastAsia="Corbel" w:cs="Arial"/>
            </w:rPr>
            <w:fldChar w:fldCharType="end"/>
          </w:r>
        </w:p>
      </w:tc>
    </w:tr>
  </w:tbl>
  <w:p w14:paraId="60A507DB" w14:textId="77777777" w:rsidR="00A7520D" w:rsidRPr="00F40F57" w:rsidRDefault="00A7520D">
    <w:pPr>
      <w:pStyle w:val="Normal"/>
      <w:rPr>
        <w:rFonts w:eastAsia="Corbel" w:cs="Arial"/>
      </w:rPr>
    </w:pPr>
  </w:p>
  <w:tbl>
    <w:tblPr>
      <w:tblStyle w:val="TableGrid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304"/>
      <w:gridCol w:w="2078"/>
      <w:gridCol w:w="4531"/>
    </w:tblGrid>
    <w:tr w:rsidR="00E535CD" w14:paraId="60A507DF" w14:textId="77777777" w:rsidTr="00083927">
      <w:tc>
        <w:tcPr>
          <w:tcW w:w="3304" w:type="dxa"/>
        </w:tcPr>
        <w:p w14:paraId="60A507DC" w14:textId="77777777" w:rsidR="007C4043" w:rsidRPr="00F40F57" w:rsidRDefault="004A3AF2" w:rsidP="00975BE5">
          <w:pPr>
            <w:rPr>
              <w:rFonts w:eastAsia="Corbel"/>
            </w:rPr>
          </w:pPr>
          <w:r w:rsidRPr="00F40F57">
            <w:rPr>
              <w:rFonts w:eastAsia="Corbel"/>
            </w:rPr>
            <w:t>Teknisten palveluiden lautakunta</w:t>
          </w:r>
        </w:p>
      </w:tc>
      <w:tc>
        <w:tcPr>
          <w:tcW w:w="2078" w:type="dxa"/>
        </w:tcPr>
        <w:p w14:paraId="60A507DD" w14:textId="77777777" w:rsidR="007C4043" w:rsidRPr="00F40F57" w:rsidRDefault="004A3AF2" w:rsidP="00975BE5">
          <w:pPr>
            <w:rPr>
              <w:rFonts w:eastAsia="Corbel"/>
            </w:rPr>
          </w:pPr>
          <w:r>
            <w:t>§ 13</w:t>
          </w:r>
        </w:p>
      </w:tc>
      <w:tc>
        <w:tcPr>
          <w:tcW w:w="4531" w:type="dxa"/>
        </w:tcPr>
        <w:p w14:paraId="60A507DE" w14:textId="77777777" w:rsidR="007C4043" w:rsidRPr="00F40F57" w:rsidRDefault="004A3AF2" w:rsidP="00975BE5">
          <w:pPr>
            <w:rPr>
              <w:rFonts w:eastAsia="Corbel"/>
            </w:rPr>
          </w:pPr>
          <w:r>
            <w:t>21.02.2023</w:t>
          </w:r>
        </w:p>
      </w:tc>
    </w:tr>
  </w:tbl>
  <w:p w14:paraId="60A507E0" w14:textId="77777777" w:rsidR="007C4043" w:rsidRPr="00F40F57" w:rsidRDefault="007C4043" w:rsidP="007C4043">
    <w:pPr>
      <w:pStyle w:val="Normal"/>
      <w:rPr>
        <w:rFonts w:eastAsia="Corbe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E3" w14:textId="77777777" w:rsidR="00E535CD" w:rsidRDefault="00E535C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E5" w14:textId="77777777" w:rsidR="00E535CD" w:rsidRDefault="00E535C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7E6" w14:textId="77777777" w:rsidR="00E535CD" w:rsidRDefault="00E535CD"/>
  <w:tbl>
    <w:tblPr>
      <w:tblStyle w:val="TableGrid2"/>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382"/>
      <w:gridCol w:w="2410"/>
      <w:gridCol w:w="1088"/>
      <w:gridCol w:w="1040"/>
    </w:tblGrid>
    <w:tr w:rsidR="00E535CD" w14:paraId="60A507EB" w14:textId="77777777" w:rsidTr="004A75EE">
      <w:tc>
        <w:tcPr>
          <w:tcW w:w="5382" w:type="dxa"/>
        </w:tcPr>
        <w:p w14:paraId="60A507E7" w14:textId="77777777" w:rsidR="00A7520D" w:rsidRPr="00F40F57" w:rsidRDefault="004A3AF2">
          <w:pPr>
            <w:pStyle w:val="Normal"/>
            <w:rPr>
              <w:rFonts w:eastAsia="Corbel" w:cs="Arial"/>
            </w:rPr>
          </w:pPr>
          <w:r>
            <w:rPr>
              <w:rFonts w:eastAsia="Corbel" w:cs="Arial"/>
            </w:rPr>
            <w:t>VIRTAIN KAUPUNKI</w:t>
          </w:r>
        </w:p>
      </w:tc>
      <w:tc>
        <w:tcPr>
          <w:tcW w:w="2410" w:type="dxa"/>
        </w:tcPr>
        <w:p w14:paraId="60A507E8" w14:textId="77777777" w:rsidR="00A7520D" w:rsidRPr="00F40F57" w:rsidRDefault="004A3AF2">
          <w:pPr>
            <w:pStyle w:val="Normal"/>
            <w:rPr>
              <w:rFonts w:eastAsia="Corbel" w:cs="Arial"/>
            </w:rPr>
          </w:pPr>
          <w:r w:rsidRPr="00F40F57">
            <w:rPr>
              <w:rFonts w:eastAsia="Corbel" w:cs="Arial"/>
            </w:rPr>
            <w:t>PÖYTÄKIRJA</w:t>
          </w:r>
        </w:p>
      </w:tc>
      <w:tc>
        <w:tcPr>
          <w:tcW w:w="1088" w:type="dxa"/>
        </w:tcPr>
        <w:p w14:paraId="60A507E9" w14:textId="77777777" w:rsidR="00A7520D" w:rsidRPr="00F40F57" w:rsidRDefault="00656753">
          <w:pPr>
            <w:pStyle w:val="Normal"/>
            <w:rPr>
              <w:rFonts w:eastAsia="Corbel" w:cs="Arial"/>
            </w:rPr>
          </w:pPr>
          <w:r w:rsidRPr="00F40F57">
            <w:rPr>
              <w:rFonts w:eastAsia="Corbel" w:cs="Arial"/>
            </w:rPr>
            <w:t xml:space="preserve">2/2023 </w:t>
          </w:r>
        </w:p>
      </w:tc>
      <w:tc>
        <w:tcPr>
          <w:tcW w:w="1040" w:type="dxa"/>
        </w:tcPr>
        <w:p w14:paraId="60A507EA" w14:textId="77777777" w:rsidR="00A7520D" w:rsidRPr="00F40F57" w:rsidRDefault="004A3AF2" w:rsidP="003D1795">
          <w:pPr>
            <w:pStyle w:val="Normal"/>
            <w:jc w:val="right"/>
            <w:rPr>
              <w:rFonts w:eastAsia="Corbel" w:cs="Arial"/>
            </w:rPr>
          </w:pPr>
          <w:r w:rsidRPr="003D1795">
            <w:rPr>
              <w:rFonts w:eastAsia="Corbel" w:cs="Arial"/>
              <w:noProof w:val="0"/>
            </w:rPr>
            <w:fldChar w:fldCharType="begin"/>
          </w:r>
          <w:r w:rsidRPr="003D1795">
            <w:rPr>
              <w:rFonts w:eastAsia="Corbel" w:cs="Arial"/>
            </w:rPr>
            <w:instrText xml:space="preserve"> PAGE   \* MERGEFORMAT </w:instrText>
          </w:r>
          <w:r w:rsidRPr="003D1795">
            <w:rPr>
              <w:rFonts w:eastAsia="Corbel" w:cs="Arial"/>
              <w:noProof w:val="0"/>
            </w:rPr>
            <w:fldChar w:fldCharType="separate"/>
          </w:r>
          <w:r w:rsidRPr="003D1795">
            <w:rPr>
              <w:rFonts w:eastAsia="Corbel" w:cs="Arial"/>
            </w:rPr>
            <w:t>5</w:t>
          </w:r>
          <w:r w:rsidRPr="003D1795">
            <w:rPr>
              <w:rFonts w:eastAsia="Corbel" w:cs="Arial"/>
            </w:rPr>
            <w:fldChar w:fldCharType="end"/>
          </w:r>
        </w:p>
      </w:tc>
    </w:tr>
  </w:tbl>
  <w:p w14:paraId="60A507EC" w14:textId="77777777" w:rsidR="00A7520D" w:rsidRPr="00F40F57" w:rsidRDefault="00A7520D">
    <w:pPr>
      <w:pStyle w:val="Normal"/>
      <w:rPr>
        <w:rFonts w:eastAsia="Corbel" w:cs="Arial"/>
      </w:rPr>
    </w:pPr>
  </w:p>
  <w:tbl>
    <w:tblPr>
      <w:tblStyle w:val="TableGrid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304"/>
      <w:gridCol w:w="2078"/>
      <w:gridCol w:w="4531"/>
    </w:tblGrid>
    <w:tr w:rsidR="00E535CD" w14:paraId="60A507F0" w14:textId="77777777" w:rsidTr="00083927">
      <w:tc>
        <w:tcPr>
          <w:tcW w:w="3304" w:type="dxa"/>
        </w:tcPr>
        <w:p w14:paraId="60A507ED" w14:textId="77777777" w:rsidR="007C4043" w:rsidRPr="00F40F57" w:rsidRDefault="004A3AF2" w:rsidP="00975BE5">
          <w:pPr>
            <w:rPr>
              <w:rFonts w:eastAsia="Corbel"/>
            </w:rPr>
          </w:pPr>
          <w:r w:rsidRPr="00F40F57">
            <w:rPr>
              <w:rFonts w:eastAsia="Corbel"/>
            </w:rPr>
            <w:t>Teknisten palveluiden lautakunta</w:t>
          </w:r>
        </w:p>
      </w:tc>
      <w:tc>
        <w:tcPr>
          <w:tcW w:w="2078" w:type="dxa"/>
        </w:tcPr>
        <w:p w14:paraId="60A507EE" w14:textId="77777777" w:rsidR="007C4043" w:rsidRPr="00F40F57" w:rsidRDefault="004A3AF2" w:rsidP="00975BE5">
          <w:pPr>
            <w:rPr>
              <w:rFonts w:eastAsia="Corbel"/>
            </w:rPr>
          </w:pPr>
          <w:r>
            <w:t>§ 14</w:t>
          </w:r>
        </w:p>
      </w:tc>
      <w:tc>
        <w:tcPr>
          <w:tcW w:w="4531" w:type="dxa"/>
        </w:tcPr>
        <w:p w14:paraId="60A507EF" w14:textId="77777777" w:rsidR="007C4043" w:rsidRPr="00F40F57" w:rsidRDefault="004A3AF2" w:rsidP="00975BE5">
          <w:pPr>
            <w:rPr>
              <w:rFonts w:eastAsia="Corbel"/>
            </w:rPr>
          </w:pPr>
          <w:r>
            <w:t>21.02.2023</w:t>
          </w:r>
        </w:p>
      </w:tc>
    </w:tr>
  </w:tbl>
  <w:p w14:paraId="60A507F1" w14:textId="77777777" w:rsidR="007C4043" w:rsidRPr="00F40F57" w:rsidRDefault="007C4043" w:rsidP="007C4043">
    <w:pPr>
      <w:pStyle w:val="Normal"/>
      <w:rPr>
        <w:rFonts w:eastAsia="Corbe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CF9"/>
    <w:multiLevelType w:val="hybridMultilevel"/>
    <w:tmpl w:val="10363D1A"/>
    <w:lvl w:ilvl="0" w:tplc="EB00F158">
      <w:numFmt w:val="bullet"/>
      <w:lvlText w:val="-"/>
      <w:lvlJc w:val="left"/>
      <w:pPr>
        <w:ind w:left="2970" w:hanging="360"/>
      </w:pPr>
      <w:rPr>
        <w:rFonts w:ascii="Arial" w:eastAsia="Corbel" w:hAnsi="Arial" w:cs="Arial" w:hint="default"/>
      </w:rPr>
    </w:lvl>
    <w:lvl w:ilvl="1" w:tplc="4B10F276" w:tentative="1">
      <w:start w:val="1"/>
      <w:numFmt w:val="bullet"/>
      <w:lvlText w:val="o"/>
      <w:lvlJc w:val="left"/>
      <w:pPr>
        <w:ind w:left="3690" w:hanging="360"/>
      </w:pPr>
      <w:rPr>
        <w:rFonts w:ascii="Courier New" w:hAnsi="Courier New" w:cs="Courier New" w:hint="default"/>
      </w:rPr>
    </w:lvl>
    <w:lvl w:ilvl="2" w:tplc="2AE29AE2" w:tentative="1">
      <w:start w:val="1"/>
      <w:numFmt w:val="bullet"/>
      <w:lvlText w:val=""/>
      <w:lvlJc w:val="left"/>
      <w:pPr>
        <w:ind w:left="4410" w:hanging="360"/>
      </w:pPr>
      <w:rPr>
        <w:rFonts w:ascii="Wingdings" w:hAnsi="Wingdings" w:hint="default"/>
      </w:rPr>
    </w:lvl>
    <w:lvl w:ilvl="3" w:tplc="48100974" w:tentative="1">
      <w:start w:val="1"/>
      <w:numFmt w:val="bullet"/>
      <w:lvlText w:val=""/>
      <w:lvlJc w:val="left"/>
      <w:pPr>
        <w:ind w:left="5130" w:hanging="360"/>
      </w:pPr>
      <w:rPr>
        <w:rFonts w:ascii="Symbol" w:hAnsi="Symbol" w:hint="default"/>
      </w:rPr>
    </w:lvl>
    <w:lvl w:ilvl="4" w:tplc="062297F6" w:tentative="1">
      <w:start w:val="1"/>
      <w:numFmt w:val="bullet"/>
      <w:lvlText w:val="o"/>
      <w:lvlJc w:val="left"/>
      <w:pPr>
        <w:ind w:left="5850" w:hanging="360"/>
      </w:pPr>
      <w:rPr>
        <w:rFonts w:ascii="Courier New" w:hAnsi="Courier New" w:cs="Courier New" w:hint="default"/>
      </w:rPr>
    </w:lvl>
    <w:lvl w:ilvl="5" w:tplc="624462E0" w:tentative="1">
      <w:start w:val="1"/>
      <w:numFmt w:val="bullet"/>
      <w:lvlText w:val=""/>
      <w:lvlJc w:val="left"/>
      <w:pPr>
        <w:ind w:left="6570" w:hanging="360"/>
      </w:pPr>
      <w:rPr>
        <w:rFonts w:ascii="Wingdings" w:hAnsi="Wingdings" w:hint="default"/>
      </w:rPr>
    </w:lvl>
    <w:lvl w:ilvl="6" w:tplc="A7F87CF2" w:tentative="1">
      <w:start w:val="1"/>
      <w:numFmt w:val="bullet"/>
      <w:lvlText w:val=""/>
      <w:lvlJc w:val="left"/>
      <w:pPr>
        <w:ind w:left="7290" w:hanging="360"/>
      </w:pPr>
      <w:rPr>
        <w:rFonts w:ascii="Symbol" w:hAnsi="Symbol" w:hint="default"/>
      </w:rPr>
    </w:lvl>
    <w:lvl w:ilvl="7" w:tplc="F146A6CE" w:tentative="1">
      <w:start w:val="1"/>
      <w:numFmt w:val="bullet"/>
      <w:lvlText w:val="o"/>
      <w:lvlJc w:val="left"/>
      <w:pPr>
        <w:ind w:left="8010" w:hanging="360"/>
      </w:pPr>
      <w:rPr>
        <w:rFonts w:ascii="Courier New" w:hAnsi="Courier New" w:cs="Courier New" w:hint="default"/>
      </w:rPr>
    </w:lvl>
    <w:lvl w:ilvl="8" w:tplc="A5DC9062" w:tentative="1">
      <w:start w:val="1"/>
      <w:numFmt w:val="bullet"/>
      <w:lvlText w:val=""/>
      <w:lvlJc w:val="left"/>
      <w:pPr>
        <w:ind w:left="8730" w:hanging="360"/>
      </w:pPr>
      <w:rPr>
        <w:rFonts w:ascii="Wingdings" w:hAnsi="Wingdings" w:hint="default"/>
      </w:rPr>
    </w:lvl>
  </w:abstractNum>
  <w:abstractNum w:abstractNumId="1" w15:restartNumberingAfterBreak="0">
    <w:nsid w:val="23D2761C"/>
    <w:multiLevelType w:val="hybridMultilevel"/>
    <w:tmpl w:val="397821F4"/>
    <w:lvl w:ilvl="0" w:tplc="01568C9E">
      <w:start w:val="1"/>
      <w:numFmt w:val="bullet"/>
      <w:lvlText w:val=""/>
      <w:lvlJc w:val="left"/>
      <w:pPr>
        <w:ind w:left="3328" w:hanging="360"/>
      </w:pPr>
      <w:rPr>
        <w:rFonts w:ascii="Symbol" w:hAnsi="Symbol" w:hint="default"/>
      </w:rPr>
    </w:lvl>
    <w:lvl w:ilvl="1" w:tplc="01F8F15A">
      <w:start w:val="1"/>
      <w:numFmt w:val="bullet"/>
      <w:lvlText w:val="o"/>
      <w:lvlJc w:val="left"/>
      <w:pPr>
        <w:ind w:left="4048" w:hanging="360"/>
      </w:pPr>
      <w:rPr>
        <w:rFonts w:ascii="Courier New" w:hAnsi="Courier New" w:cs="Courier New" w:hint="default"/>
      </w:rPr>
    </w:lvl>
    <w:lvl w:ilvl="2" w:tplc="9D1812D8">
      <w:start w:val="1"/>
      <w:numFmt w:val="bullet"/>
      <w:lvlText w:val=""/>
      <w:lvlJc w:val="left"/>
      <w:pPr>
        <w:ind w:left="4768" w:hanging="360"/>
      </w:pPr>
      <w:rPr>
        <w:rFonts w:ascii="Wingdings" w:hAnsi="Wingdings" w:hint="default"/>
      </w:rPr>
    </w:lvl>
    <w:lvl w:ilvl="3" w:tplc="27B4A82E">
      <w:start w:val="1"/>
      <w:numFmt w:val="bullet"/>
      <w:lvlText w:val=""/>
      <w:lvlJc w:val="left"/>
      <w:pPr>
        <w:ind w:left="5488" w:hanging="360"/>
      </w:pPr>
      <w:rPr>
        <w:rFonts w:ascii="Symbol" w:hAnsi="Symbol" w:hint="default"/>
      </w:rPr>
    </w:lvl>
    <w:lvl w:ilvl="4" w:tplc="86AAC30E">
      <w:start w:val="1"/>
      <w:numFmt w:val="bullet"/>
      <w:lvlText w:val="o"/>
      <w:lvlJc w:val="left"/>
      <w:pPr>
        <w:ind w:left="6208" w:hanging="360"/>
      </w:pPr>
      <w:rPr>
        <w:rFonts w:ascii="Courier New" w:hAnsi="Courier New" w:cs="Courier New" w:hint="default"/>
      </w:rPr>
    </w:lvl>
    <w:lvl w:ilvl="5" w:tplc="8740074E">
      <w:start w:val="1"/>
      <w:numFmt w:val="bullet"/>
      <w:lvlText w:val=""/>
      <w:lvlJc w:val="left"/>
      <w:pPr>
        <w:ind w:left="6928" w:hanging="360"/>
      </w:pPr>
      <w:rPr>
        <w:rFonts w:ascii="Wingdings" w:hAnsi="Wingdings" w:hint="default"/>
      </w:rPr>
    </w:lvl>
    <w:lvl w:ilvl="6" w:tplc="9154E60E">
      <w:start w:val="1"/>
      <w:numFmt w:val="bullet"/>
      <w:lvlText w:val=""/>
      <w:lvlJc w:val="left"/>
      <w:pPr>
        <w:ind w:left="7648" w:hanging="360"/>
      </w:pPr>
      <w:rPr>
        <w:rFonts w:ascii="Symbol" w:hAnsi="Symbol" w:hint="default"/>
      </w:rPr>
    </w:lvl>
    <w:lvl w:ilvl="7" w:tplc="2CA2A020">
      <w:start w:val="1"/>
      <w:numFmt w:val="bullet"/>
      <w:lvlText w:val="o"/>
      <w:lvlJc w:val="left"/>
      <w:pPr>
        <w:ind w:left="8368" w:hanging="360"/>
      </w:pPr>
      <w:rPr>
        <w:rFonts w:ascii="Courier New" w:hAnsi="Courier New" w:cs="Courier New" w:hint="default"/>
      </w:rPr>
    </w:lvl>
    <w:lvl w:ilvl="8" w:tplc="7E9CC6DA">
      <w:start w:val="1"/>
      <w:numFmt w:val="bullet"/>
      <w:lvlText w:val=""/>
      <w:lvlJc w:val="left"/>
      <w:pPr>
        <w:ind w:left="9088" w:hanging="360"/>
      </w:pPr>
      <w:rPr>
        <w:rFonts w:ascii="Wingdings" w:hAnsi="Wingdings" w:hint="default"/>
      </w:rPr>
    </w:lvl>
  </w:abstractNum>
  <w:abstractNum w:abstractNumId="2" w15:restartNumberingAfterBreak="0">
    <w:nsid w:val="40F777AC"/>
    <w:multiLevelType w:val="hybridMultilevel"/>
    <w:tmpl w:val="8794B62E"/>
    <w:lvl w:ilvl="0" w:tplc="14A2DDA2">
      <w:start w:val="1"/>
      <w:numFmt w:val="bullet"/>
      <w:lvlText w:val=""/>
      <w:lvlJc w:val="left"/>
      <w:pPr>
        <w:ind w:left="3328" w:hanging="360"/>
      </w:pPr>
      <w:rPr>
        <w:rFonts w:ascii="Symbol" w:hAnsi="Symbol" w:hint="default"/>
      </w:rPr>
    </w:lvl>
    <w:lvl w:ilvl="1" w:tplc="3D36B42E">
      <w:start w:val="1"/>
      <w:numFmt w:val="bullet"/>
      <w:lvlText w:val="o"/>
      <w:lvlJc w:val="left"/>
      <w:pPr>
        <w:ind w:left="4048" w:hanging="360"/>
      </w:pPr>
      <w:rPr>
        <w:rFonts w:ascii="Courier New" w:hAnsi="Courier New" w:cs="Courier New" w:hint="default"/>
      </w:rPr>
    </w:lvl>
    <w:lvl w:ilvl="2" w:tplc="F4BEA40A">
      <w:start w:val="1"/>
      <w:numFmt w:val="bullet"/>
      <w:lvlText w:val=""/>
      <w:lvlJc w:val="left"/>
      <w:pPr>
        <w:ind w:left="4768" w:hanging="360"/>
      </w:pPr>
      <w:rPr>
        <w:rFonts w:ascii="Wingdings" w:hAnsi="Wingdings" w:hint="default"/>
      </w:rPr>
    </w:lvl>
    <w:lvl w:ilvl="3" w:tplc="97DA06E4">
      <w:start w:val="1"/>
      <w:numFmt w:val="bullet"/>
      <w:lvlText w:val=""/>
      <w:lvlJc w:val="left"/>
      <w:pPr>
        <w:ind w:left="5488" w:hanging="360"/>
      </w:pPr>
      <w:rPr>
        <w:rFonts w:ascii="Symbol" w:hAnsi="Symbol" w:hint="default"/>
      </w:rPr>
    </w:lvl>
    <w:lvl w:ilvl="4" w:tplc="B2087E04">
      <w:start w:val="1"/>
      <w:numFmt w:val="bullet"/>
      <w:lvlText w:val="o"/>
      <w:lvlJc w:val="left"/>
      <w:pPr>
        <w:ind w:left="6208" w:hanging="360"/>
      </w:pPr>
      <w:rPr>
        <w:rFonts w:ascii="Courier New" w:hAnsi="Courier New" w:cs="Courier New" w:hint="default"/>
      </w:rPr>
    </w:lvl>
    <w:lvl w:ilvl="5" w:tplc="D396C1CE">
      <w:start w:val="1"/>
      <w:numFmt w:val="bullet"/>
      <w:lvlText w:val=""/>
      <w:lvlJc w:val="left"/>
      <w:pPr>
        <w:ind w:left="6928" w:hanging="360"/>
      </w:pPr>
      <w:rPr>
        <w:rFonts w:ascii="Wingdings" w:hAnsi="Wingdings" w:hint="default"/>
      </w:rPr>
    </w:lvl>
    <w:lvl w:ilvl="6" w:tplc="841461A6">
      <w:start w:val="1"/>
      <w:numFmt w:val="bullet"/>
      <w:lvlText w:val=""/>
      <w:lvlJc w:val="left"/>
      <w:pPr>
        <w:ind w:left="7648" w:hanging="360"/>
      </w:pPr>
      <w:rPr>
        <w:rFonts w:ascii="Symbol" w:hAnsi="Symbol" w:hint="default"/>
      </w:rPr>
    </w:lvl>
    <w:lvl w:ilvl="7" w:tplc="B1EAE402">
      <w:start w:val="1"/>
      <w:numFmt w:val="bullet"/>
      <w:lvlText w:val="o"/>
      <w:lvlJc w:val="left"/>
      <w:pPr>
        <w:ind w:left="8368" w:hanging="360"/>
      </w:pPr>
      <w:rPr>
        <w:rFonts w:ascii="Courier New" w:hAnsi="Courier New" w:cs="Courier New" w:hint="default"/>
      </w:rPr>
    </w:lvl>
    <w:lvl w:ilvl="8" w:tplc="B2E46420">
      <w:start w:val="1"/>
      <w:numFmt w:val="bullet"/>
      <w:lvlText w:val=""/>
      <w:lvlJc w:val="left"/>
      <w:pPr>
        <w:ind w:left="9088" w:hanging="360"/>
      </w:pPr>
      <w:rPr>
        <w:rFonts w:ascii="Wingdings" w:hAnsi="Wingdings" w:hint="default"/>
      </w:rPr>
    </w:lvl>
  </w:abstractNum>
  <w:abstractNum w:abstractNumId="3" w15:restartNumberingAfterBreak="0">
    <w:nsid w:val="44B50EF5"/>
    <w:multiLevelType w:val="hybridMultilevel"/>
    <w:tmpl w:val="D4EC0E76"/>
    <w:lvl w:ilvl="0" w:tplc="13C4A17C">
      <w:start w:val="1"/>
      <w:numFmt w:val="bullet"/>
      <w:lvlText w:val=""/>
      <w:lvlJc w:val="left"/>
      <w:pPr>
        <w:ind w:left="3348" w:hanging="360"/>
      </w:pPr>
      <w:rPr>
        <w:rFonts w:ascii="Symbol" w:hAnsi="Symbol" w:hint="default"/>
      </w:rPr>
    </w:lvl>
    <w:lvl w:ilvl="1" w:tplc="AC8E73D8" w:tentative="1">
      <w:start w:val="1"/>
      <w:numFmt w:val="bullet"/>
      <w:lvlText w:val="o"/>
      <w:lvlJc w:val="left"/>
      <w:pPr>
        <w:ind w:left="4068" w:hanging="360"/>
      </w:pPr>
      <w:rPr>
        <w:rFonts w:ascii="Courier New" w:hAnsi="Courier New" w:cs="Courier New" w:hint="default"/>
      </w:rPr>
    </w:lvl>
    <w:lvl w:ilvl="2" w:tplc="BB505F40" w:tentative="1">
      <w:start w:val="1"/>
      <w:numFmt w:val="bullet"/>
      <w:lvlText w:val=""/>
      <w:lvlJc w:val="left"/>
      <w:pPr>
        <w:ind w:left="4788" w:hanging="360"/>
      </w:pPr>
      <w:rPr>
        <w:rFonts w:ascii="Wingdings" w:hAnsi="Wingdings" w:hint="default"/>
      </w:rPr>
    </w:lvl>
    <w:lvl w:ilvl="3" w:tplc="8D081082" w:tentative="1">
      <w:start w:val="1"/>
      <w:numFmt w:val="bullet"/>
      <w:lvlText w:val=""/>
      <w:lvlJc w:val="left"/>
      <w:pPr>
        <w:ind w:left="5508" w:hanging="360"/>
      </w:pPr>
      <w:rPr>
        <w:rFonts w:ascii="Symbol" w:hAnsi="Symbol" w:hint="default"/>
      </w:rPr>
    </w:lvl>
    <w:lvl w:ilvl="4" w:tplc="B6C087CE" w:tentative="1">
      <w:start w:val="1"/>
      <w:numFmt w:val="bullet"/>
      <w:lvlText w:val="o"/>
      <w:lvlJc w:val="left"/>
      <w:pPr>
        <w:ind w:left="6228" w:hanging="360"/>
      </w:pPr>
      <w:rPr>
        <w:rFonts w:ascii="Courier New" w:hAnsi="Courier New" w:cs="Courier New" w:hint="default"/>
      </w:rPr>
    </w:lvl>
    <w:lvl w:ilvl="5" w:tplc="65A0121A" w:tentative="1">
      <w:start w:val="1"/>
      <w:numFmt w:val="bullet"/>
      <w:lvlText w:val=""/>
      <w:lvlJc w:val="left"/>
      <w:pPr>
        <w:ind w:left="6948" w:hanging="360"/>
      </w:pPr>
      <w:rPr>
        <w:rFonts w:ascii="Wingdings" w:hAnsi="Wingdings" w:hint="default"/>
      </w:rPr>
    </w:lvl>
    <w:lvl w:ilvl="6" w:tplc="CCAEAACC" w:tentative="1">
      <w:start w:val="1"/>
      <w:numFmt w:val="bullet"/>
      <w:lvlText w:val=""/>
      <w:lvlJc w:val="left"/>
      <w:pPr>
        <w:ind w:left="7668" w:hanging="360"/>
      </w:pPr>
      <w:rPr>
        <w:rFonts w:ascii="Symbol" w:hAnsi="Symbol" w:hint="default"/>
      </w:rPr>
    </w:lvl>
    <w:lvl w:ilvl="7" w:tplc="E384DCBA" w:tentative="1">
      <w:start w:val="1"/>
      <w:numFmt w:val="bullet"/>
      <w:lvlText w:val="o"/>
      <w:lvlJc w:val="left"/>
      <w:pPr>
        <w:ind w:left="8388" w:hanging="360"/>
      </w:pPr>
      <w:rPr>
        <w:rFonts w:ascii="Courier New" w:hAnsi="Courier New" w:cs="Courier New" w:hint="default"/>
      </w:rPr>
    </w:lvl>
    <w:lvl w:ilvl="8" w:tplc="8C006226" w:tentative="1">
      <w:start w:val="1"/>
      <w:numFmt w:val="bullet"/>
      <w:lvlText w:val=""/>
      <w:lvlJc w:val="left"/>
      <w:pPr>
        <w:ind w:left="9108" w:hanging="360"/>
      </w:pPr>
      <w:rPr>
        <w:rFonts w:ascii="Wingdings" w:hAnsi="Wingdings" w:hint="default"/>
      </w:rPr>
    </w:lvl>
  </w:abstractNum>
  <w:abstractNum w:abstractNumId="4" w15:restartNumberingAfterBreak="0">
    <w:nsid w:val="5A3D14E5"/>
    <w:multiLevelType w:val="hybridMultilevel"/>
    <w:tmpl w:val="A47007A8"/>
    <w:lvl w:ilvl="0" w:tplc="CD20DB38">
      <w:numFmt w:val="bullet"/>
      <w:lvlText w:val="-"/>
      <w:lvlJc w:val="left"/>
      <w:pPr>
        <w:ind w:left="2912" w:hanging="360"/>
      </w:pPr>
      <w:rPr>
        <w:rFonts w:ascii="Arial" w:eastAsia="Times New Roman" w:hAnsi="Arial" w:cs="Arial" w:hint="default"/>
      </w:rPr>
    </w:lvl>
    <w:lvl w:ilvl="1" w:tplc="9A24FB38" w:tentative="1">
      <w:start w:val="1"/>
      <w:numFmt w:val="bullet"/>
      <w:lvlText w:val="o"/>
      <w:lvlJc w:val="left"/>
      <w:pPr>
        <w:ind w:left="3632" w:hanging="360"/>
      </w:pPr>
      <w:rPr>
        <w:rFonts w:ascii="Courier New" w:hAnsi="Courier New" w:cs="Courier New" w:hint="default"/>
      </w:rPr>
    </w:lvl>
    <w:lvl w:ilvl="2" w:tplc="5B9CC6D0" w:tentative="1">
      <w:start w:val="1"/>
      <w:numFmt w:val="bullet"/>
      <w:lvlText w:val=""/>
      <w:lvlJc w:val="left"/>
      <w:pPr>
        <w:ind w:left="4352" w:hanging="360"/>
      </w:pPr>
      <w:rPr>
        <w:rFonts w:ascii="Wingdings" w:hAnsi="Wingdings" w:hint="default"/>
      </w:rPr>
    </w:lvl>
    <w:lvl w:ilvl="3" w:tplc="CA441EC6" w:tentative="1">
      <w:start w:val="1"/>
      <w:numFmt w:val="bullet"/>
      <w:lvlText w:val=""/>
      <w:lvlJc w:val="left"/>
      <w:pPr>
        <w:ind w:left="5072" w:hanging="360"/>
      </w:pPr>
      <w:rPr>
        <w:rFonts w:ascii="Symbol" w:hAnsi="Symbol" w:hint="default"/>
      </w:rPr>
    </w:lvl>
    <w:lvl w:ilvl="4" w:tplc="024A3CAC" w:tentative="1">
      <w:start w:val="1"/>
      <w:numFmt w:val="bullet"/>
      <w:lvlText w:val="o"/>
      <w:lvlJc w:val="left"/>
      <w:pPr>
        <w:ind w:left="5792" w:hanging="360"/>
      </w:pPr>
      <w:rPr>
        <w:rFonts w:ascii="Courier New" w:hAnsi="Courier New" w:cs="Courier New" w:hint="default"/>
      </w:rPr>
    </w:lvl>
    <w:lvl w:ilvl="5" w:tplc="F1783D88" w:tentative="1">
      <w:start w:val="1"/>
      <w:numFmt w:val="bullet"/>
      <w:lvlText w:val=""/>
      <w:lvlJc w:val="left"/>
      <w:pPr>
        <w:ind w:left="6512" w:hanging="360"/>
      </w:pPr>
      <w:rPr>
        <w:rFonts w:ascii="Wingdings" w:hAnsi="Wingdings" w:hint="default"/>
      </w:rPr>
    </w:lvl>
    <w:lvl w:ilvl="6" w:tplc="D736E5D6" w:tentative="1">
      <w:start w:val="1"/>
      <w:numFmt w:val="bullet"/>
      <w:lvlText w:val=""/>
      <w:lvlJc w:val="left"/>
      <w:pPr>
        <w:ind w:left="7232" w:hanging="360"/>
      </w:pPr>
      <w:rPr>
        <w:rFonts w:ascii="Symbol" w:hAnsi="Symbol" w:hint="default"/>
      </w:rPr>
    </w:lvl>
    <w:lvl w:ilvl="7" w:tplc="03620106" w:tentative="1">
      <w:start w:val="1"/>
      <w:numFmt w:val="bullet"/>
      <w:lvlText w:val="o"/>
      <w:lvlJc w:val="left"/>
      <w:pPr>
        <w:ind w:left="7952" w:hanging="360"/>
      </w:pPr>
      <w:rPr>
        <w:rFonts w:ascii="Courier New" w:hAnsi="Courier New" w:cs="Courier New" w:hint="default"/>
      </w:rPr>
    </w:lvl>
    <w:lvl w:ilvl="8" w:tplc="C1767616" w:tentative="1">
      <w:start w:val="1"/>
      <w:numFmt w:val="bullet"/>
      <w:lvlText w:val=""/>
      <w:lvlJc w:val="left"/>
      <w:pPr>
        <w:ind w:left="8672" w:hanging="360"/>
      </w:pPr>
      <w:rPr>
        <w:rFonts w:ascii="Wingdings" w:hAnsi="Wingdings" w:hint="default"/>
      </w:rPr>
    </w:lvl>
  </w:abstractNum>
  <w:num w:numId="1" w16cid:durableId="25448178">
    <w:abstractNumId w:val="3"/>
  </w:num>
  <w:num w:numId="2" w16cid:durableId="504172117">
    <w:abstractNumId w:val="1"/>
  </w:num>
  <w:num w:numId="3" w16cid:durableId="2049793184">
    <w:abstractNumId w:val="2"/>
  </w:num>
  <w:num w:numId="4" w16cid:durableId="169102954">
    <w:abstractNumId w:val="0"/>
  </w:num>
  <w:num w:numId="5" w16cid:durableId="62024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32"/>
    <w:rsid w:val="00032F77"/>
    <w:rsid w:val="00040B44"/>
    <w:rsid w:val="00055E21"/>
    <w:rsid w:val="00056290"/>
    <w:rsid w:val="00070248"/>
    <w:rsid w:val="00083927"/>
    <w:rsid w:val="00095479"/>
    <w:rsid w:val="000A07C7"/>
    <w:rsid w:val="000A40FD"/>
    <w:rsid w:val="000A7DCD"/>
    <w:rsid w:val="000C74AE"/>
    <w:rsid w:val="0010326F"/>
    <w:rsid w:val="0010388A"/>
    <w:rsid w:val="0010411D"/>
    <w:rsid w:val="001130D6"/>
    <w:rsid w:val="0011792E"/>
    <w:rsid w:val="00126A6D"/>
    <w:rsid w:val="00135340"/>
    <w:rsid w:val="00145C34"/>
    <w:rsid w:val="001511A8"/>
    <w:rsid w:val="0019476A"/>
    <w:rsid w:val="001A0371"/>
    <w:rsid w:val="001A0373"/>
    <w:rsid w:val="001A3F07"/>
    <w:rsid w:val="001B1E4C"/>
    <w:rsid w:val="001B6FA0"/>
    <w:rsid w:val="001D36CC"/>
    <w:rsid w:val="00215D32"/>
    <w:rsid w:val="00233B62"/>
    <w:rsid w:val="00266BA4"/>
    <w:rsid w:val="00283066"/>
    <w:rsid w:val="002A554A"/>
    <w:rsid w:val="002B46C1"/>
    <w:rsid w:val="002C20C8"/>
    <w:rsid w:val="002D1E76"/>
    <w:rsid w:val="002E34DF"/>
    <w:rsid w:val="002E4C07"/>
    <w:rsid w:val="002F2852"/>
    <w:rsid w:val="002F5499"/>
    <w:rsid w:val="002F5BC9"/>
    <w:rsid w:val="002F6155"/>
    <w:rsid w:val="003252DA"/>
    <w:rsid w:val="003260BC"/>
    <w:rsid w:val="003463D1"/>
    <w:rsid w:val="00364BC8"/>
    <w:rsid w:val="00370732"/>
    <w:rsid w:val="00372C97"/>
    <w:rsid w:val="00391F61"/>
    <w:rsid w:val="003A2ECA"/>
    <w:rsid w:val="003A62E0"/>
    <w:rsid w:val="003B4AD8"/>
    <w:rsid w:val="003D1795"/>
    <w:rsid w:val="00404DCF"/>
    <w:rsid w:val="0041244E"/>
    <w:rsid w:val="00432091"/>
    <w:rsid w:val="00434398"/>
    <w:rsid w:val="00445975"/>
    <w:rsid w:val="00446302"/>
    <w:rsid w:val="00454FC5"/>
    <w:rsid w:val="004568AF"/>
    <w:rsid w:val="00460DA2"/>
    <w:rsid w:val="00466A45"/>
    <w:rsid w:val="00485700"/>
    <w:rsid w:val="00492D2A"/>
    <w:rsid w:val="004A3AF2"/>
    <w:rsid w:val="004A75EE"/>
    <w:rsid w:val="004D5274"/>
    <w:rsid w:val="004F45AF"/>
    <w:rsid w:val="00506C84"/>
    <w:rsid w:val="005264A7"/>
    <w:rsid w:val="005269D5"/>
    <w:rsid w:val="00533C43"/>
    <w:rsid w:val="00551046"/>
    <w:rsid w:val="00551C23"/>
    <w:rsid w:val="005643BA"/>
    <w:rsid w:val="00580271"/>
    <w:rsid w:val="005C2D18"/>
    <w:rsid w:val="00600BA9"/>
    <w:rsid w:val="00601D03"/>
    <w:rsid w:val="0061439E"/>
    <w:rsid w:val="00623E93"/>
    <w:rsid w:val="00627777"/>
    <w:rsid w:val="006544FB"/>
    <w:rsid w:val="00654E64"/>
    <w:rsid w:val="00656753"/>
    <w:rsid w:val="00672286"/>
    <w:rsid w:val="00673AF3"/>
    <w:rsid w:val="006879DD"/>
    <w:rsid w:val="006908B0"/>
    <w:rsid w:val="00695B8D"/>
    <w:rsid w:val="00695C98"/>
    <w:rsid w:val="006A016B"/>
    <w:rsid w:val="006A5DBD"/>
    <w:rsid w:val="006A71BF"/>
    <w:rsid w:val="006C4AC9"/>
    <w:rsid w:val="006D1FF9"/>
    <w:rsid w:val="006E5347"/>
    <w:rsid w:val="006F0C75"/>
    <w:rsid w:val="0074001E"/>
    <w:rsid w:val="00746863"/>
    <w:rsid w:val="00774274"/>
    <w:rsid w:val="00784FDC"/>
    <w:rsid w:val="007C36D3"/>
    <w:rsid w:val="007C4043"/>
    <w:rsid w:val="007D7011"/>
    <w:rsid w:val="00817828"/>
    <w:rsid w:val="00832939"/>
    <w:rsid w:val="008921CC"/>
    <w:rsid w:val="008A35D3"/>
    <w:rsid w:val="008B2831"/>
    <w:rsid w:val="008C2B90"/>
    <w:rsid w:val="00900992"/>
    <w:rsid w:val="009107AD"/>
    <w:rsid w:val="00916DCF"/>
    <w:rsid w:val="0091784D"/>
    <w:rsid w:val="0093003A"/>
    <w:rsid w:val="00936296"/>
    <w:rsid w:val="00957D8A"/>
    <w:rsid w:val="0096284F"/>
    <w:rsid w:val="00965E9B"/>
    <w:rsid w:val="00966603"/>
    <w:rsid w:val="00975632"/>
    <w:rsid w:val="00975BE5"/>
    <w:rsid w:val="00997D32"/>
    <w:rsid w:val="009B0B97"/>
    <w:rsid w:val="009D04B4"/>
    <w:rsid w:val="00A05332"/>
    <w:rsid w:val="00A35916"/>
    <w:rsid w:val="00A40663"/>
    <w:rsid w:val="00A53C25"/>
    <w:rsid w:val="00A7520D"/>
    <w:rsid w:val="00AC1838"/>
    <w:rsid w:val="00AE3D2A"/>
    <w:rsid w:val="00B25917"/>
    <w:rsid w:val="00B46B63"/>
    <w:rsid w:val="00B706F4"/>
    <w:rsid w:val="00B846E7"/>
    <w:rsid w:val="00C02125"/>
    <w:rsid w:val="00C21417"/>
    <w:rsid w:val="00C452C0"/>
    <w:rsid w:val="00C47977"/>
    <w:rsid w:val="00C50651"/>
    <w:rsid w:val="00C50672"/>
    <w:rsid w:val="00C73DEA"/>
    <w:rsid w:val="00C74801"/>
    <w:rsid w:val="00C85F42"/>
    <w:rsid w:val="00CB25A5"/>
    <w:rsid w:val="00CB2758"/>
    <w:rsid w:val="00CC50DC"/>
    <w:rsid w:val="00CD353D"/>
    <w:rsid w:val="00CF1AA7"/>
    <w:rsid w:val="00CF2AF6"/>
    <w:rsid w:val="00D148FE"/>
    <w:rsid w:val="00D215DC"/>
    <w:rsid w:val="00D22E65"/>
    <w:rsid w:val="00D24670"/>
    <w:rsid w:val="00D32285"/>
    <w:rsid w:val="00D4588D"/>
    <w:rsid w:val="00D60D5C"/>
    <w:rsid w:val="00D60E78"/>
    <w:rsid w:val="00D65B5A"/>
    <w:rsid w:val="00D92DCE"/>
    <w:rsid w:val="00DB510C"/>
    <w:rsid w:val="00DB67B6"/>
    <w:rsid w:val="00DE32A0"/>
    <w:rsid w:val="00DE4BD1"/>
    <w:rsid w:val="00E01D7E"/>
    <w:rsid w:val="00E1648D"/>
    <w:rsid w:val="00E269A7"/>
    <w:rsid w:val="00E26A8E"/>
    <w:rsid w:val="00E303E8"/>
    <w:rsid w:val="00E42A23"/>
    <w:rsid w:val="00E452DE"/>
    <w:rsid w:val="00E535CD"/>
    <w:rsid w:val="00E60017"/>
    <w:rsid w:val="00E70C03"/>
    <w:rsid w:val="00E9612F"/>
    <w:rsid w:val="00E974B9"/>
    <w:rsid w:val="00EA3336"/>
    <w:rsid w:val="00EC4A8F"/>
    <w:rsid w:val="00EC5348"/>
    <w:rsid w:val="00EE7EDD"/>
    <w:rsid w:val="00EF50B4"/>
    <w:rsid w:val="00F21C41"/>
    <w:rsid w:val="00F30282"/>
    <w:rsid w:val="00F345D4"/>
    <w:rsid w:val="00F40F57"/>
    <w:rsid w:val="00F51A87"/>
    <w:rsid w:val="00F8109D"/>
    <w:rsid w:val="00F83AA3"/>
    <w:rsid w:val="00F86C98"/>
    <w:rsid w:val="00F94257"/>
    <w:rsid w:val="00F96906"/>
    <w:rsid w:val="00FA66AB"/>
    <w:rsid w:val="00FB4A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50423"/>
  <w15:docId w15:val="{562A4AF1-0119-4C82-A234-0AB813A8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109D"/>
  </w:style>
  <w:style w:type="paragraph" w:styleId="Otsikko1">
    <w:name w:val="heading 1"/>
    <w:basedOn w:val="Normal0"/>
    <w:next w:val="Normal0"/>
    <w:qFormat/>
    <w:pPr>
      <w:outlineLvl w:val="0"/>
    </w:pPr>
    <w:rPr>
      <w:b/>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rsid w:val="00975BE5"/>
    <w:rPr>
      <w:rFonts w:eastAsia="Arial"/>
      <w:noProof/>
      <w:lang w:val="en-US" w:eastAsia="en-US"/>
    </w:rPr>
  </w:style>
  <w:style w:type="paragraph" w:styleId="Yltunniste">
    <w:name w:val="header"/>
    <w:basedOn w:val="Normaali"/>
    <w:link w:val="YltunnisteChar"/>
    <w:uiPriority w:val="99"/>
    <w:unhideWhenUsed/>
    <w:rsid w:val="00832320"/>
    <w:pPr>
      <w:tabs>
        <w:tab w:val="center" w:pos="4513"/>
        <w:tab w:val="right" w:pos="9026"/>
      </w:tabs>
    </w:pPr>
  </w:style>
  <w:style w:type="character" w:customStyle="1" w:styleId="YltunnisteChar">
    <w:name w:val="Ylätunniste Char"/>
    <w:basedOn w:val="Kappaleenoletusfontti"/>
    <w:link w:val="Yltunniste"/>
    <w:uiPriority w:val="99"/>
    <w:rsid w:val="00832320"/>
    <w:rPr>
      <w:noProof/>
      <w:lang w:val="en-US" w:eastAsia="en-US"/>
    </w:rPr>
  </w:style>
  <w:style w:type="paragraph" w:styleId="Alatunniste">
    <w:name w:val="footer"/>
    <w:basedOn w:val="Normaali"/>
    <w:link w:val="AlatunnisteChar"/>
    <w:uiPriority w:val="99"/>
    <w:unhideWhenUsed/>
    <w:rsid w:val="00832320"/>
    <w:pPr>
      <w:tabs>
        <w:tab w:val="center" w:pos="4513"/>
        <w:tab w:val="right" w:pos="9026"/>
      </w:tabs>
    </w:pPr>
  </w:style>
  <w:style w:type="character" w:customStyle="1" w:styleId="AlatunnisteChar">
    <w:name w:val="Alatunniste Char"/>
    <w:basedOn w:val="Kappaleenoletusfontti"/>
    <w:link w:val="Alatunniste"/>
    <w:uiPriority w:val="99"/>
    <w:rsid w:val="00832320"/>
    <w:rPr>
      <w:noProof/>
      <w:lang w:val="en-US" w:eastAsia="en-US"/>
    </w:rPr>
  </w:style>
  <w:style w:type="character" w:styleId="Paikkamerkkiteksti">
    <w:name w:val="Placeholder Text"/>
    <w:basedOn w:val="Kappaleenoletusfontti"/>
    <w:uiPriority w:val="99"/>
    <w:semiHidden/>
    <w:rsid w:val="00832320"/>
    <w:rPr>
      <w:color w:val="808080"/>
    </w:rPr>
  </w:style>
  <w:style w:type="table" w:styleId="TaulukkoRuudukko">
    <w:name w:val="Table Grid"/>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B2758"/>
    <w:rPr>
      <w:color w:val="0563C1" w:themeColor="hyperlink"/>
      <w:u w:val="single"/>
    </w:rPr>
  </w:style>
  <w:style w:type="table" w:customStyle="1" w:styleId="TableGrid1">
    <w:name w:val="Table Grid_1"/>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1">
    <w:name w:val="Table Grid_0_1"/>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
    <w:name w:val="Table Grid_0_2"/>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3">
    <w:name w:val="Table Grid_0_3"/>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_4"/>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_0_4"/>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_5"/>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_0_5"/>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_6"/>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6">
    <w:name w:val="Table Grid_0_6"/>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_7"/>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_0_7"/>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_8"/>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8">
    <w:name w:val="Table Grid_0_8"/>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846E7"/>
  </w:style>
  <w:style w:type="table" w:customStyle="1" w:styleId="TableGrid9">
    <w:name w:val="Table Grid_9"/>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9">
    <w:name w:val="Table Grid_0_9"/>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0"/>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10">
    <w:name w:val="Table Grid_0_10"/>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_11"/>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11">
    <w:name w:val="Table Grid_0_11"/>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_12"/>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12">
    <w:name w:val="Table Grid_0_12"/>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_13"/>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13">
    <w:name w:val="Table Grid_0_13"/>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_14"/>
    <w:basedOn w:val="Normaalitaulukko"/>
    <w:uiPriority w:val="39"/>
    <w:rsid w:val="00E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basedOn w:val="Normaali"/>
    <w:qFormat/>
    <w:rPr>
      <w:rFonts w:eastAsia="Arial"/>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5.xml"/><Relationship Id="rId42" Type="http://schemas.openxmlformats.org/officeDocument/2006/relationships/header" Target="header17.xml"/><Relationship Id="rId47" Type="http://schemas.openxmlformats.org/officeDocument/2006/relationships/footer" Target="footer18.xml"/><Relationship Id="rId63" Type="http://schemas.openxmlformats.org/officeDocument/2006/relationships/footer" Target="footer26.xml"/><Relationship Id="rId68" Type="http://schemas.openxmlformats.org/officeDocument/2006/relationships/footer" Target="footer28.xml"/><Relationship Id="rId84" Type="http://schemas.openxmlformats.org/officeDocument/2006/relationships/header" Target="header38.xml"/><Relationship Id="rId89" Type="http://schemas.openxmlformats.org/officeDocument/2006/relationships/footer" Target="footer39.xml"/><Relationship Id="rId16" Type="http://schemas.openxmlformats.org/officeDocument/2006/relationships/footer" Target="footer3.xml"/><Relationship Id="rId11" Type="http://schemas.openxmlformats.org/officeDocument/2006/relationships/header" Target="header2.xml"/><Relationship Id="rId32" Type="http://schemas.openxmlformats.org/officeDocument/2006/relationships/footer" Target="footer10.xml"/><Relationship Id="rId37" Type="http://schemas.openxmlformats.org/officeDocument/2006/relationships/header" Target="header15.xml"/><Relationship Id="rId53" Type="http://schemas.openxmlformats.org/officeDocument/2006/relationships/footer" Target="footer21.xml"/><Relationship Id="rId58" Type="http://schemas.openxmlformats.org/officeDocument/2006/relationships/header" Target="header25.xml"/><Relationship Id="rId74" Type="http://schemas.openxmlformats.org/officeDocument/2006/relationships/footer" Target="footer31.xml"/><Relationship Id="rId79" Type="http://schemas.openxmlformats.org/officeDocument/2006/relationships/header" Target="header36.xml"/><Relationship Id="rId102"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eader" Target="header41.xml"/><Relationship Id="rId95" Type="http://schemas.openxmlformats.org/officeDocument/2006/relationships/footer" Target="footer42.xml"/><Relationship Id="rId22" Type="http://schemas.openxmlformats.org/officeDocument/2006/relationships/header" Target="header7.xml"/><Relationship Id="rId27" Type="http://schemas.openxmlformats.org/officeDocument/2006/relationships/footer" Target="footer8.xml"/><Relationship Id="rId43" Type="http://schemas.openxmlformats.org/officeDocument/2006/relationships/header" Target="header18.xml"/><Relationship Id="rId48" Type="http://schemas.openxmlformats.org/officeDocument/2006/relationships/header" Target="header20.xml"/><Relationship Id="rId64" Type="http://schemas.openxmlformats.org/officeDocument/2006/relationships/header" Target="header28.xml"/><Relationship Id="rId69" Type="http://schemas.openxmlformats.org/officeDocument/2006/relationships/footer" Target="footer29.xml"/><Relationship Id="rId80" Type="http://schemas.openxmlformats.org/officeDocument/2006/relationships/footer" Target="footer34.xml"/><Relationship Id="rId85" Type="http://schemas.openxmlformats.org/officeDocument/2006/relationships/header" Target="header39.xml"/><Relationship Id="rId12" Type="http://schemas.openxmlformats.org/officeDocument/2006/relationships/header" Target="header3.xml"/><Relationship Id="rId17" Type="http://schemas.openxmlformats.org/officeDocument/2006/relationships/hyperlink" Target="mailto:etunimi.sukunimi@virrat.fi" TargetMode="Externa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9.xml"/><Relationship Id="rId59" Type="http://schemas.openxmlformats.org/officeDocument/2006/relationships/footer" Target="footer24.xml"/><Relationship Id="rId67" Type="http://schemas.openxmlformats.org/officeDocument/2006/relationships/header" Target="header30.xml"/><Relationship Id="rId103"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footer" Target="footer15.xml"/><Relationship Id="rId54" Type="http://schemas.openxmlformats.org/officeDocument/2006/relationships/header" Target="header23.xml"/><Relationship Id="rId62" Type="http://schemas.openxmlformats.org/officeDocument/2006/relationships/footer" Target="footer25.xml"/><Relationship Id="rId70" Type="http://schemas.openxmlformats.org/officeDocument/2006/relationships/header" Target="header31.xml"/><Relationship Id="rId75" Type="http://schemas.openxmlformats.org/officeDocument/2006/relationships/footer" Target="footer32.xml"/><Relationship Id="rId83" Type="http://schemas.openxmlformats.org/officeDocument/2006/relationships/footer" Target="footer36.xml"/><Relationship Id="rId88" Type="http://schemas.openxmlformats.org/officeDocument/2006/relationships/header" Target="header40.xml"/><Relationship Id="rId91" Type="http://schemas.openxmlformats.org/officeDocument/2006/relationships/header" Target="header42.xml"/><Relationship Id="rId96"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3.xml"/><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footer" Target="footer16.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7.xml"/><Relationship Id="rId73" Type="http://schemas.openxmlformats.org/officeDocument/2006/relationships/header" Target="header33.xml"/><Relationship Id="rId78" Type="http://schemas.openxmlformats.org/officeDocument/2006/relationships/header" Target="header35.xml"/><Relationship Id="rId81" Type="http://schemas.openxmlformats.org/officeDocument/2006/relationships/footer" Target="footer35.xml"/><Relationship Id="rId86" Type="http://schemas.openxmlformats.org/officeDocument/2006/relationships/footer" Target="footer37.xml"/><Relationship Id="rId94" Type="http://schemas.openxmlformats.org/officeDocument/2006/relationships/header" Target="header43.xml"/><Relationship Id="rId99" Type="http://schemas.openxmlformats.org/officeDocument/2006/relationships/footer" Target="footer44.xml"/><Relationship Id="rId101" Type="http://schemas.openxmlformats.org/officeDocument/2006/relationships/footer" Target="footer45.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14.xml"/><Relationship Id="rId34" Type="http://schemas.openxmlformats.org/officeDocument/2006/relationships/header" Target="header13.xml"/><Relationship Id="rId50" Type="http://schemas.openxmlformats.org/officeDocument/2006/relationships/footer" Target="footer19.xml"/><Relationship Id="rId55" Type="http://schemas.openxmlformats.org/officeDocument/2006/relationships/header" Target="header24.xml"/><Relationship Id="rId76" Type="http://schemas.openxmlformats.org/officeDocument/2006/relationships/header" Target="header34.xml"/><Relationship Id="rId97" Type="http://schemas.openxmlformats.org/officeDocument/2006/relationships/header" Target="header45.xml"/><Relationship Id="rId7" Type="http://schemas.openxmlformats.org/officeDocument/2006/relationships/webSettings" Target="webSettings.xml"/><Relationship Id="rId71" Type="http://schemas.openxmlformats.org/officeDocument/2006/relationships/footer" Target="footer30.xml"/><Relationship Id="rId92" Type="http://schemas.openxmlformats.org/officeDocument/2006/relationships/footer" Target="footer40.xml"/><Relationship Id="rId2" Type="http://schemas.openxmlformats.org/officeDocument/2006/relationships/customXml" Target="../customXml/item2.xml"/><Relationship Id="rId29" Type="http://schemas.openxmlformats.org/officeDocument/2006/relationships/footer" Target="footer9.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footer" Target="footer17.xml"/><Relationship Id="rId66" Type="http://schemas.openxmlformats.org/officeDocument/2006/relationships/header" Target="header29.xml"/><Relationship Id="rId87" Type="http://schemas.openxmlformats.org/officeDocument/2006/relationships/footer" Target="footer38.xml"/><Relationship Id="rId61" Type="http://schemas.openxmlformats.org/officeDocument/2006/relationships/header" Target="header27.xml"/><Relationship Id="rId82" Type="http://schemas.openxmlformats.org/officeDocument/2006/relationships/header" Target="header37.xm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header" Target="header11.xml"/><Relationship Id="rId35" Type="http://schemas.openxmlformats.org/officeDocument/2006/relationships/footer" Target="footer12.xml"/><Relationship Id="rId56" Type="http://schemas.openxmlformats.org/officeDocument/2006/relationships/footer" Target="footer22.xml"/><Relationship Id="rId77" Type="http://schemas.openxmlformats.org/officeDocument/2006/relationships/footer" Target="footer33.xml"/><Relationship Id="rId100" Type="http://schemas.openxmlformats.org/officeDocument/2006/relationships/header" Target="header46.xml"/><Relationship Id="rId8" Type="http://schemas.openxmlformats.org/officeDocument/2006/relationships/footnotes" Target="footnotes.xml"/><Relationship Id="rId51" Type="http://schemas.openxmlformats.org/officeDocument/2006/relationships/footer" Target="footer20.xml"/><Relationship Id="rId72" Type="http://schemas.openxmlformats.org/officeDocument/2006/relationships/header" Target="header32.xml"/><Relationship Id="rId93" Type="http://schemas.openxmlformats.org/officeDocument/2006/relationships/footer" Target="footer41.xml"/><Relationship Id="rId98" Type="http://schemas.openxmlformats.org/officeDocument/2006/relationships/footer" Target="footer43.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3D5E0592D374418645AE04BEA13F5D" ma:contentTypeVersion="17" ma:contentTypeDescription="Create a new document." ma:contentTypeScope="" ma:versionID="72f1f04a79ddaf0ec3c7773571b11539">
  <xsd:schema xmlns:xsd="http://www.w3.org/2001/XMLSchema" xmlns:xs="http://www.w3.org/2001/XMLSchema" xmlns:p="http://schemas.microsoft.com/office/2006/metadata/properties" xmlns:ns2="a1f31261-d849-4ef8-a29f-28dbd099c07f" xmlns:ns3="ec126a5b-c078-4fbe-b0fb-6046805cd8c1" xmlns:ns4="http://schemas.microsoft.com/sharepoint/v3/fields" targetNamespace="http://schemas.microsoft.com/office/2006/metadata/properties" ma:root="true" ma:fieldsID="153155d448d914efe5cd408c06fcfd57" ns2:_="" ns3:_="" ns4:_="">
    <xsd:import namespace="a1f31261-d849-4ef8-a29f-28dbd099c07f"/>
    <xsd:import namespace="ec126a5b-c078-4fbe-b0fb-6046805cd8c1"/>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4:_Statu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Description" minOccurs="0"/>
                <xsd:element ref="ns3:MediaServiceAutoKeyPoints" minOccurs="0"/>
                <xsd:element ref="ns3:MediaServiceKeyPoints" minOccurs="0"/>
                <xsd:element ref="ns3:MediaLengthInSeconds" minOccurs="0"/>
                <xsd:element ref="ns3:CloseDate" minOccurs="0"/>
                <xsd:element ref="ns3:Actual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1261-d849-4ef8-a29f-28dbd099c0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26a5b-c078-4fbe-b0fb-6046805cd8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escription" ma:index="19" nillable="true" ma:displayName="Description" ma:format="Dropdown" ma:internalName="Description">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CloseDate" ma:index="23" nillable="true" ma:displayName="CloseDate" ma:format="DateOnly" ma:internalName="CloseDate">
      <xsd:simpleType>
        <xsd:restriction base="dms:DateTime"/>
      </xsd:simpleType>
    </xsd:element>
    <xsd:element name="ActualValue" ma:index="24" nillable="true" ma:displayName="ActualRevenue" ma:decimals="0" ma:format="123.456,00 € (Finnland)" ma:LCID="1035" ma:internalName="ActualValu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escription xmlns="ec126a5b-c078-4fbe-b0fb-6046805cd8c1" xsi:nil="true"/>
    <SharedWithUsers xmlns="a1f31261-d849-4ef8-a29f-28dbd099c07f">
      <UserInfo>
        <DisplayName/>
        <AccountId xsi:nil="true"/>
        <AccountType/>
      </UserInfo>
    </SharedWithUsers>
    <CloseDate xmlns="ec126a5b-c078-4fbe-b0fb-6046805cd8c1" xsi:nil="true"/>
    <ActualValue xmlns="ec126a5b-c078-4fbe-b0fb-6046805cd8c1" xsi:nil="true"/>
  </documentManagement>
</p:properties>
</file>

<file path=customXml/itemProps1.xml><?xml version="1.0" encoding="utf-8"?>
<ds:datastoreItem xmlns:ds="http://schemas.openxmlformats.org/officeDocument/2006/customXml" ds:itemID="{F6CE5E96-58CA-4F0C-BB91-36B2B62D811E}">
  <ds:schemaRefs>
    <ds:schemaRef ds:uri="http://schemas.microsoft.com/sharepoint/v3/contenttype/forms"/>
  </ds:schemaRefs>
</ds:datastoreItem>
</file>

<file path=customXml/itemProps2.xml><?xml version="1.0" encoding="utf-8"?>
<ds:datastoreItem xmlns:ds="http://schemas.openxmlformats.org/officeDocument/2006/customXml" ds:itemID="{3F0AA6A2-CA56-43C4-B3A9-08735DE71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1261-d849-4ef8-a29f-28dbd099c07f"/>
    <ds:schemaRef ds:uri="ec126a5b-c078-4fbe-b0fb-6046805cd8c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06FDC-D73B-40DE-9F19-2C8ED8F829FF}">
  <ds:schemaRefs>
    <ds:schemaRef ds:uri="http://schemas.microsoft.com/office/2006/metadata/properties"/>
    <ds:schemaRef ds:uri="http://schemas.microsoft.com/office/infopath/2007/PartnerControls"/>
    <ds:schemaRef ds:uri="http://schemas.microsoft.com/sharepoint/v3/fields"/>
    <ds:schemaRef ds:uri="ec126a5b-c078-4fbe-b0fb-6046805cd8c1"/>
    <ds:schemaRef ds:uri="a1f31261-d849-4ef8-a29f-28dbd099c07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4101</Words>
  <Characters>33225</Characters>
  <Application>Microsoft Office Word</Application>
  <DocSecurity>0</DocSecurity>
  <Lines>276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37252</CharactersWithSpaces>
  <SharedDoc>false</SharedDoc>
  <HyperlinkBase>C:\Temp\Template\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Raatikka</dc:creator>
  <cp:lastModifiedBy>Päivi Kauppinen</cp:lastModifiedBy>
  <cp:revision>2</cp:revision>
  <dcterms:created xsi:type="dcterms:W3CDTF">2023-02-22T11:36:00Z</dcterms:created>
  <dcterms:modified xsi:type="dcterms:W3CDTF">2023-02-22T11:36:00Z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0x010100423D5E0592D374418645AE04BEA13F5D</vt:lpwstr>
  </property>
  <property fmtid="{D5CDD505-2E9C-101B-9397-08002B2CF9AE}" pid="4" name="Order">
    <vt:r8>77900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ies>
</file>